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B8EDB" w14:textId="77777777" w:rsidR="009D2569" w:rsidRPr="009D2569" w:rsidRDefault="009D2569" w:rsidP="009D2569">
      <w:pPr>
        <w:pStyle w:val="Body"/>
        <w:rPr>
          <w:rFonts w:ascii="BentonSans Book" w:eastAsia="Helvetica" w:hAnsi="BentonSans Book" w:cs="Helvetica"/>
          <w:i/>
          <w:iCs/>
          <w:sz w:val="22"/>
          <w:szCs w:val="22"/>
        </w:rPr>
      </w:pPr>
      <w:r w:rsidRPr="009D2569">
        <w:rPr>
          <w:rFonts w:ascii="BentonSans Book" w:hAnsi="BentonSans Book"/>
          <w:i/>
          <w:iCs/>
          <w:sz w:val="22"/>
          <w:szCs w:val="22"/>
        </w:rPr>
        <w:t>FOR IMMEDIATE RELEASE</w:t>
      </w:r>
      <w:r w:rsidRPr="009D2569">
        <w:rPr>
          <w:rFonts w:ascii="BentonSans Book" w:hAnsi="BentonSans Book"/>
          <w:b/>
          <w:bCs/>
          <w:i/>
          <w:iCs/>
          <w:sz w:val="22"/>
          <w:szCs w:val="22"/>
        </w:rPr>
        <w:t>:</w:t>
      </w:r>
      <w:r w:rsidRPr="009D2569">
        <w:rPr>
          <w:rFonts w:ascii="BentonSans Book" w:hAnsi="BentonSans Book"/>
          <w:i/>
          <w:iCs/>
          <w:sz w:val="22"/>
          <w:szCs w:val="22"/>
        </w:rPr>
        <w:t xml:space="preserve"> January 29, 2019      </w:t>
      </w:r>
    </w:p>
    <w:p w14:paraId="07345C13" w14:textId="77777777" w:rsidR="009D2569" w:rsidRPr="009D2569" w:rsidRDefault="009D2569" w:rsidP="009D2569">
      <w:pPr>
        <w:pStyle w:val="Body"/>
        <w:rPr>
          <w:rFonts w:ascii="BentonSans Book" w:eastAsia="Helvetica" w:hAnsi="BentonSans Book" w:cs="Helvetica"/>
          <w:i/>
          <w:iCs/>
          <w:sz w:val="22"/>
          <w:szCs w:val="22"/>
        </w:rPr>
      </w:pPr>
    </w:p>
    <w:p w14:paraId="7EBD09AF" w14:textId="77777777" w:rsidR="009D2569" w:rsidRPr="009D2569" w:rsidRDefault="009D2569" w:rsidP="009D2569">
      <w:pPr>
        <w:pStyle w:val="Body"/>
        <w:rPr>
          <w:rFonts w:ascii="BentonSans Book" w:eastAsia="Helvetica" w:hAnsi="BentonSans Book" w:cs="Helvetica"/>
          <w:i/>
          <w:iCs/>
          <w:sz w:val="22"/>
          <w:szCs w:val="22"/>
        </w:rPr>
      </w:pPr>
      <w:r w:rsidRPr="009D2569">
        <w:rPr>
          <w:rFonts w:ascii="BentonSans Book" w:hAnsi="BentonSans Book"/>
          <w:i/>
          <w:iCs/>
          <w:sz w:val="22"/>
          <w:szCs w:val="22"/>
          <w:lang w:val="nl-NL"/>
        </w:rPr>
        <w:t xml:space="preserve">Contact: Maria Salvatierra, 617-391-4019 or </w:t>
      </w:r>
      <w:r w:rsidRPr="009D2569">
        <w:rPr>
          <w:rStyle w:val="Hyperlink0"/>
        </w:rPr>
        <w:fldChar w:fldCharType="begin"/>
      </w:r>
      <w:r w:rsidRPr="009D2569">
        <w:rPr>
          <w:rStyle w:val="Hyperlink0"/>
          <w:rFonts w:ascii="BentonSans Book" w:eastAsia="Helvetica" w:hAnsi="BentonSans Book" w:cs="Helvetica"/>
        </w:rPr>
        <w:instrText xml:space="preserve"> HYPERLINK "mailto:msalvatierra@architects.org"</w:instrText>
      </w:r>
      <w:r w:rsidRPr="009D2569">
        <w:rPr>
          <w:rStyle w:val="Hyperlink0"/>
        </w:rPr>
        <w:fldChar w:fldCharType="separate"/>
      </w:r>
      <w:r w:rsidRPr="009D2569">
        <w:rPr>
          <w:rStyle w:val="Hyperlink0"/>
          <w:rFonts w:ascii="BentonSans Book" w:hAnsi="BentonSans Book"/>
          <w:lang w:val="nl-NL"/>
        </w:rPr>
        <w:t>msalvatierra@architects.org</w:t>
      </w:r>
      <w:r w:rsidRPr="009D2569">
        <w:rPr>
          <w:rFonts w:ascii="BentonSans Book" w:eastAsia="Helvetica" w:hAnsi="BentonSans Book" w:cs="Helvetica"/>
          <w:sz w:val="22"/>
          <w:szCs w:val="22"/>
        </w:rPr>
        <w:fldChar w:fldCharType="end"/>
      </w:r>
      <w:r w:rsidRPr="009D2569">
        <w:rPr>
          <w:rStyle w:val="Hyperlink0"/>
          <w:rFonts w:ascii="BentonSans Book" w:eastAsia="Helvetica" w:hAnsi="BentonSans Book" w:cs="Helvetica"/>
        </w:rPr>
        <w:br/>
      </w:r>
      <w:r w:rsidRPr="009D2569">
        <w:rPr>
          <w:rFonts w:ascii="BentonSans Book" w:hAnsi="BentonSans Book"/>
          <w:i/>
          <w:iCs/>
          <w:sz w:val="22"/>
          <w:szCs w:val="22"/>
        </w:rPr>
        <w:t xml:space="preserve"> </w:t>
      </w:r>
    </w:p>
    <w:p w14:paraId="35297509" w14:textId="77777777" w:rsidR="009D2569" w:rsidRPr="009D2569" w:rsidRDefault="009D2569" w:rsidP="009D2569">
      <w:pPr>
        <w:pStyle w:val="Body"/>
        <w:rPr>
          <w:rFonts w:ascii="BentonSans Book" w:eastAsia="Helvetica" w:hAnsi="BentonSans Book" w:cs="Helvetica"/>
          <w:b/>
          <w:bCs/>
          <w:sz w:val="22"/>
          <w:szCs w:val="22"/>
          <w:shd w:val="clear" w:color="auto" w:fill="FFFFFF"/>
        </w:rPr>
      </w:pPr>
      <w:r w:rsidRPr="009D2569">
        <w:rPr>
          <w:rFonts w:ascii="BentonSans Book" w:hAnsi="BentonSans Book"/>
          <w:i/>
          <w:iCs/>
          <w:sz w:val="22"/>
          <w:szCs w:val="22"/>
        </w:rPr>
        <w:t>[Editor’s note: High-resolution images and interviews are available upon request.]</w:t>
      </w:r>
    </w:p>
    <w:p w14:paraId="127BBADB" w14:textId="77777777" w:rsidR="009D2569" w:rsidRPr="009D2569" w:rsidRDefault="009D2569" w:rsidP="009D2569">
      <w:pPr>
        <w:pStyle w:val="Body"/>
        <w:rPr>
          <w:rFonts w:ascii="BentonSans Book" w:eastAsia="Helvetica" w:hAnsi="BentonSans Book" w:cs="Helvetica"/>
          <w:i/>
          <w:iCs/>
          <w:sz w:val="22"/>
          <w:szCs w:val="22"/>
        </w:rPr>
      </w:pPr>
    </w:p>
    <w:p w14:paraId="2FBC1C35" w14:textId="77777777" w:rsidR="009D2569" w:rsidRPr="009D2569" w:rsidRDefault="009D2569" w:rsidP="009D2569">
      <w:pPr>
        <w:pStyle w:val="Body"/>
        <w:rPr>
          <w:rFonts w:ascii="BentonSans Book" w:eastAsia="Helvetica" w:hAnsi="BentonSans Book" w:cs="Helvetica"/>
          <w:i/>
          <w:iCs/>
          <w:sz w:val="22"/>
          <w:szCs w:val="22"/>
        </w:rPr>
      </w:pPr>
    </w:p>
    <w:p w14:paraId="5E92DD04" w14:textId="77777777" w:rsidR="009D2569" w:rsidRPr="009D2569" w:rsidRDefault="009D2569" w:rsidP="009D2569">
      <w:pPr>
        <w:pStyle w:val="Body"/>
        <w:shd w:val="clear" w:color="auto" w:fill="FFFFFF"/>
        <w:spacing w:after="240"/>
        <w:rPr>
          <w:rStyle w:val="None"/>
          <w:rFonts w:ascii="BentonSans Book" w:eastAsia="Helvetica" w:hAnsi="BentonSans Book" w:cs="Helvetica"/>
          <w:b/>
          <w:bCs/>
          <w:sz w:val="22"/>
          <w:szCs w:val="22"/>
        </w:rPr>
      </w:pPr>
      <w:r w:rsidRPr="009D2569">
        <w:rPr>
          <w:rFonts w:ascii="BentonSans Book" w:hAnsi="BentonSans Book"/>
          <w:b/>
          <w:bCs/>
          <w:sz w:val="22"/>
          <w:szCs w:val="22"/>
        </w:rPr>
        <w:t xml:space="preserve">Two photography exhibitions, </w:t>
      </w:r>
      <w:hyperlink r:id="rId9" w:history="1">
        <w:r w:rsidRPr="009D2569">
          <w:rPr>
            <w:rStyle w:val="Hyperlink1"/>
            <w:rFonts w:ascii="BentonSans Book" w:hAnsi="BentonSans Book"/>
            <w:szCs w:val="22"/>
          </w:rPr>
          <w:t>Surface Tension: Architectural photographs from Peter Vanderwarker</w:t>
        </w:r>
      </w:hyperlink>
      <w:r w:rsidRPr="009D2569">
        <w:rPr>
          <w:rStyle w:val="None"/>
          <w:rFonts w:ascii="BentonSans Book" w:hAnsi="BentonSans Book"/>
          <w:b/>
          <w:bCs/>
          <w:sz w:val="22"/>
          <w:szCs w:val="22"/>
        </w:rPr>
        <w:t xml:space="preserve"> and</w:t>
      </w:r>
      <w:r w:rsidRPr="009D2569">
        <w:rPr>
          <w:rStyle w:val="Hyperlink1"/>
          <w:rFonts w:ascii="BentonSans Book" w:hAnsi="BentonSans Book"/>
          <w:szCs w:val="22"/>
        </w:rPr>
        <w:t xml:space="preserve"> </w:t>
      </w:r>
      <w:hyperlink r:id="rId10" w:history="1">
        <w:r w:rsidRPr="009D2569">
          <w:rPr>
            <w:rStyle w:val="Hyperlink1"/>
            <w:rFonts w:ascii="BentonSans Book" w:hAnsi="BentonSans Book"/>
            <w:szCs w:val="22"/>
          </w:rPr>
          <w:t>Boston Up: Infrared photographs by Neal Rantoul</w:t>
        </w:r>
      </w:hyperlink>
      <w:r w:rsidRPr="009D2569">
        <w:rPr>
          <w:rStyle w:val="Hyperlink1"/>
          <w:rFonts w:ascii="BentonSans Book" w:hAnsi="BentonSans Book"/>
          <w:szCs w:val="22"/>
        </w:rPr>
        <w:t>,</w:t>
      </w:r>
      <w:r w:rsidRPr="009D2569">
        <w:rPr>
          <w:rStyle w:val="None"/>
          <w:rFonts w:ascii="BentonSans Book" w:hAnsi="BentonSans Book"/>
          <w:b/>
          <w:bCs/>
          <w:sz w:val="22"/>
          <w:szCs w:val="22"/>
        </w:rPr>
        <w:t xml:space="preserve"> on view at BSA Space (through June 1, 2019).</w:t>
      </w:r>
    </w:p>
    <w:p w14:paraId="4335D265" w14:textId="1E72E5F7" w:rsidR="009D2569" w:rsidRPr="009D2569" w:rsidRDefault="009D2569" w:rsidP="009D2569">
      <w:pPr>
        <w:pStyle w:val="Body"/>
        <w:rPr>
          <w:rStyle w:val="None"/>
          <w:rFonts w:ascii="BentonSans Book" w:eastAsia="Helvetica" w:hAnsi="BentonSans Book" w:cs="Helvetica"/>
          <w:sz w:val="22"/>
          <w:szCs w:val="22"/>
          <w:shd w:val="clear" w:color="auto" w:fill="FFFFFF"/>
        </w:rPr>
      </w:pPr>
      <w:r w:rsidRPr="009D2569">
        <w:rPr>
          <w:rStyle w:val="None"/>
          <w:rFonts w:ascii="BentonSans Book" w:hAnsi="BentonSans Book"/>
          <w:sz w:val="22"/>
          <w:szCs w:val="22"/>
          <w:shd w:val="clear" w:color="auto" w:fill="FFFFFF"/>
        </w:rPr>
        <w:t>(Boston, January 29)— BSA Space kicks off 2019 by hosting</w:t>
      </w:r>
      <w:r w:rsidRPr="009D2569">
        <w:rPr>
          <w:rStyle w:val="None"/>
          <w:rFonts w:ascii="BentonSans Book" w:hAnsi="BentonSans Book"/>
          <w:b/>
          <w:bCs/>
          <w:sz w:val="22"/>
          <w:szCs w:val="22"/>
        </w:rPr>
        <w:t xml:space="preserve"> </w:t>
      </w:r>
      <w:r w:rsidRPr="009D2569">
        <w:rPr>
          <w:rStyle w:val="None"/>
          <w:rFonts w:ascii="BentonSans Book" w:hAnsi="BentonSans Book"/>
          <w:sz w:val="22"/>
          <w:szCs w:val="22"/>
        </w:rPr>
        <w:t>two photography exhibitions</w:t>
      </w:r>
      <w:r w:rsidRPr="009D2569">
        <w:rPr>
          <w:rStyle w:val="None"/>
          <w:rFonts w:ascii="BentonSans Book" w:hAnsi="BentonSans Book"/>
          <w:sz w:val="22"/>
          <w:szCs w:val="22"/>
          <w:shd w:val="clear" w:color="auto" w:fill="FFFFFF"/>
        </w:rPr>
        <w:t xml:space="preserve"> that that aim to stimulate public appreciation of </w:t>
      </w:r>
      <w:r w:rsidR="008E552E">
        <w:rPr>
          <w:rStyle w:val="None"/>
          <w:rFonts w:ascii="BentonSans Book" w:hAnsi="BentonSans Book"/>
          <w:sz w:val="22"/>
          <w:szCs w:val="22"/>
          <w:shd w:val="clear" w:color="auto" w:fill="FFFFFF"/>
        </w:rPr>
        <w:t>architecture</w:t>
      </w:r>
      <w:r w:rsidRPr="009D2569">
        <w:rPr>
          <w:rStyle w:val="None"/>
          <w:rFonts w:ascii="BentonSans Book" w:hAnsi="BentonSans Book"/>
          <w:sz w:val="22"/>
          <w:szCs w:val="22"/>
          <w:shd w:val="clear" w:color="auto" w:fill="FFFFFF"/>
        </w:rPr>
        <w:t>.</w:t>
      </w:r>
    </w:p>
    <w:p w14:paraId="02D554C5" w14:textId="77777777" w:rsidR="009D2569" w:rsidRPr="009D2569" w:rsidRDefault="009D2569" w:rsidP="009D2569">
      <w:pPr>
        <w:pStyle w:val="Body"/>
        <w:rPr>
          <w:rStyle w:val="None"/>
          <w:rFonts w:ascii="BentonSans Book" w:eastAsia="Helvetica" w:hAnsi="BentonSans Book" w:cs="Helvetica"/>
          <w:sz w:val="22"/>
          <w:szCs w:val="22"/>
          <w:shd w:val="clear" w:color="auto" w:fill="FFFFFF"/>
        </w:rPr>
      </w:pPr>
    </w:p>
    <w:p w14:paraId="4D21C881" w14:textId="783491B9" w:rsidR="009D2569" w:rsidRPr="009D2569" w:rsidRDefault="009D2569" w:rsidP="009D2569">
      <w:pPr>
        <w:pStyle w:val="Body"/>
        <w:shd w:val="clear" w:color="auto" w:fill="FFFFFF"/>
        <w:spacing w:after="240"/>
        <w:rPr>
          <w:rStyle w:val="None"/>
          <w:rFonts w:ascii="BentonSans Book" w:eastAsia="Helvetica" w:hAnsi="BentonSans Book" w:cs="Helvetica"/>
          <w:b/>
          <w:bCs/>
          <w:sz w:val="22"/>
          <w:szCs w:val="22"/>
        </w:rPr>
      </w:pPr>
      <w:r w:rsidRPr="009D2569">
        <w:rPr>
          <w:rStyle w:val="None"/>
          <w:rFonts w:ascii="BentonSans Book" w:hAnsi="BentonSans Book"/>
          <w:i/>
          <w:iCs/>
          <w:sz w:val="22"/>
          <w:szCs w:val="22"/>
          <w:shd w:val="clear" w:color="auto" w:fill="FFFFFF"/>
          <w:lang w:val="fr-FR"/>
        </w:rPr>
        <w:t>Surface Tension</w:t>
      </w:r>
      <w:r w:rsidRPr="009D2569">
        <w:rPr>
          <w:rStyle w:val="None"/>
          <w:rFonts w:ascii="BentonSans Book" w:hAnsi="BentonSans Book"/>
          <w:sz w:val="22"/>
          <w:szCs w:val="22"/>
          <w:shd w:val="clear" w:color="auto" w:fill="FFFFFF"/>
        </w:rPr>
        <w:t xml:space="preserve">, on display in the Storefront Gallery on the first floor, will be a collection of photographs from Peter Vanderwarker that explore the nature of surfaces, in both the built and the natural environment. </w:t>
      </w:r>
    </w:p>
    <w:p w14:paraId="2415ECE3" w14:textId="38ECF924" w:rsidR="009D2569" w:rsidRPr="009D2569" w:rsidRDefault="009D2569" w:rsidP="009D2569">
      <w:pPr>
        <w:pStyle w:val="Body"/>
        <w:rPr>
          <w:rStyle w:val="None"/>
          <w:rFonts w:ascii="BentonSans Book" w:eastAsia="Helvetica" w:hAnsi="BentonSans Book" w:cs="Helvetica"/>
          <w:sz w:val="22"/>
          <w:szCs w:val="22"/>
        </w:rPr>
      </w:pPr>
      <w:r w:rsidRPr="009D2569">
        <w:rPr>
          <w:rStyle w:val="None"/>
          <w:rFonts w:ascii="BentonSans Book" w:hAnsi="BentonSans Book"/>
          <w:sz w:val="22"/>
          <w:szCs w:val="22"/>
        </w:rPr>
        <w:t>“</w:t>
      </w:r>
      <w:r w:rsidRPr="009D2569">
        <w:rPr>
          <w:rStyle w:val="None"/>
          <w:rFonts w:ascii="BentonSans Book" w:hAnsi="BentonSans Book"/>
          <w:i/>
          <w:iCs/>
          <w:sz w:val="22"/>
          <w:szCs w:val="22"/>
        </w:rPr>
        <w:t xml:space="preserve">While chasing a soap bubble around the Piazza </w:t>
      </w:r>
      <w:proofErr w:type="spellStart"/>
      <w:r w:rsidRPr="009D2569">
        <w:rPr>
          <w:rStyle w:val="None"/>
          <w:rFonts w:ascii="BentonSans Book" w:hAnsi="BentonSans Book"/>
          <w:i/>
          <w:iCs/>
          <w:sz w:val="22"/>
          <w:szCs w:val="22"/>
        </w:rPr>
        <w:t>Puopolo</w:t>
      </w:r>
      <w:proofErr w:type="spellEnd"/>
      <w:r w:rsidRPr="009D2569">
        <w:rPr>
          <w:rStyle w:val="None"/>
          <w:rFonts w:ascii="BentonSans Book" w:hAnsi="BentonSans Book"/>
          <w:i/>
          <w:iCs/>
          <w:sz w:val="22"/>
          <w:szCs w:val="22"/>
        </w:rPr>
        <w:t xml:space="preserve"> in Rome with my camera, I noticed that the surface of that soap bubble did extraordinary things to an already beautiful urban space.  I decided to make a series of photographs that explore the ideas of distortion, reflection, opacity</w:t>
      </w:r>
      <w:r w:rsidR="008E552E">
        <w:rPr>
          <w:rStyle w:val="None"/>
          <w:rFonts w:ascii="BentonSans Book" w:hAnsi="BentonSans Book"/>
          <w:i/>
          <w:iCs/>
          <w:sz w:val="22"/>
          <w:szCs w:val="22"/>
        </w:rPr>
        <w:t>,</w:t>
      </w:r>
      <w:r w:rsidRPr="009D2569">
        <w:rPr>
          <w:rStyle w:val="None"/>
          <w:rFonts w:ascii="BentonSans Book" w:hAnsi="BentonSans Book"/>
          <w:i/>
          <w:iCs/>
          <w:sz w:val="22"/>
          <w:szCs w:val="22"/>
        </w:rPr>
        <w:t xml:space="preserve"> and invisibility,” </w:t>
      </w:r>
      <w:r w:rsidRPr="009D2569">
        <w:rPr>
          <w:rStyle w:val="None"/>
          <w:rFonts w:ascii="BentonSans Book" w:hAnsi="BentonSans Book"/>
          <w:sz w:val="22"/>
          <w:szCs w:val="22"/>
        </w:rPr>
        <w:t>says Peter Vanderwarker.</w:t>
      </w:r>
    </w:p>
    <w:p w14:paraId="782D79C8" w14:textId="77777777" w:rsidR="009D2569" w:rsidRPr="009D2569" w:rsidRDefault="009D2569" w:rsidP="009D2569">
      <w:pPr>
        <w:pStyle w:val="Body"/>
        <w:rPr>
          <w:rFonts w:ascii="BentonSans Book" w:eastAsia="Helvetica" w:hAnsi="BentonSans Book" w:cs="Helvetica"/>
          <w:sz w:val="22"/>
          <w:szCs w:val="22"/>
        </w:rPr>
      </w:pPr>
    </w:p>
    <w:p w14:paraId="03A5EC24" w14:textId="77777777" w:rsidR="009D2569" w:rsidRPr="009D2569" w:rsidRDefault="009D2569" w:rsidP="009D2569">
      <w:pPr>
        <w:pStyle w:val="Body"/>
        <w:shd w:val="clear" w:color="auto" w:fill="FFFFFF"/>
        <w:spacing w:after="240"/>
        <w:rPr>
          <w:rStyle w:val="None"/>
          <w:rFonts w:ascii="BentonSans Book" w:eastAsia="Helvetica" w:hAnsi="BentonSans Book" w:cs="Helvetica"/>
          <w:sz w:val="22"/>
          <w:szCs w:val="22"/>
          <w:shd w:val="clear" w:color="auto" w:fill="FFFFFF"/>
        </w:rPr>
      </w:pPr>
      <w:r w:rsidRPr="009D2569">
        <w:rPr>
          <w:rStyle w:val="None"/>
          <w:rFonts w:ascii="BentonSans Book" w:hAnsi="BentonSans Book"/>
          <w:sz w:val="22"/>
          <w:szCs w:val="22"/>
          <w:shd w:val="clear" w:color="auto" w:fill="FFFFFF"/>
        </w:rPr>
        <w:t>Meanwhile, the Harbor and Channel Rooms on the second floor will display a series of architectural photographs from Neal Rantoul.</w:t>
      </w:r>
    </w:p>
    <w:p w14:paraId="0E883720" w14:textId="009C8DA4" w:rsidR="009D2569" w:rsidRPr="009D2569" w:rsidRDefault="009D2569" w:rsidP="009D2569">
      <w:pPr>
        <w:pStyle w:val="Body"/>
        <w:shd w:val="clear" w:color="auto" w:fill="FFFFFF"/>
        <w:spacing w:after="240"/>
        <w:rPr>
          <w:rFonts w:ascii="BentonSans Book" w:eastAsia="Helvetica" w:hAnsi="BentonSans Book" w:cs="Helvetica"/>
          <w:sz w:val="22"/>
          <w:szCs w:val="22"/>
          <w:shd w:val="clear" w:color="auto" w:fill="FFFFFF"/>
        </w:rPr>
      </w:pPr>
      <w:r w:rsidRPr="009D2569">
        <w:rPr>
          <w:rStyle w:val="None"/>
          <w:rFonts w:ascii="BentonSans Book" w:hAnsi="BentonSans Book"/>
          <w:sz w:val="22"/>
          <w:szCs w:val="22"/>
          <w:shd w:val="clear" w:color="auto" w:fill="FFFFFF"/>
          <w:lang w:val="pt-PT"/>
        </w:rPr>
        <w:t>Neal Rantoul</w:t>
      </w:r>
      <w:r w:rsidRPr="009D2569">
        <w:rPr>
          <w:rStyle w:val="None"/>
          <w:rFonts w:ascii="BentonSans Book" w:hAnsi="BentonSans Book"/>
          <w:sz w:val="22"/>
          <w:szCs w:val="22"/>
          <w:shd w:val="clear" w:color="auto" w:fill="FFFFFF"/>
        </w:rPr>
        <w:t> comments: “</w:t>
      </w:r>
      <w:r w:rsidRPr="009D2569">
        <w:rPr>
          <w:rStyle w:val="None"/>
          <w:rFonts w:ascii="BentonSans Book" w:hAnsi="BentonSans Book"/>
          <w:i/>
          <w:iCs/>
          <w:sz w:val="22"/>
          <w:szCs w:val="22"/>
          <w:shd w:val="clear" w:color="auto" w:fill="FFFFFF"/>
        </w:rPr>
        <w:t>When I shot this series in Boston during the summer of 1982,</w:t>
      </w:r>
      <w:r w:rsidRPr="009D2569">
        <w:rPr>
          <w:rStyle w:val="None"/>
          <w:rFonts w:ascii="BentonSans Book" w:hAnsi="BentonSans Book"/>
          <w:sz w:val="22"/>
          <w:szCs w:val="22"/>
          <w:shd w:val="clear" w:color="auto" w:fill="FFFFFF"/>
        </w:rPr>
        <w:t xml:space="preserve"> </w:t>
      </w:r>
      <w:r w:rsidRPr="009D2569">
        <w:rPr>
          <w:rStyle w:val="None"/>
          <w:rFonts w:ascii="BentonSans Book" w:hAnsi="BentonSans Book"/>
          <w:i/>
          <w:iCs/>
          <w:sz w:val="22"/>
          <w:szCs w:val="22"/>
          <w:shd w:val="clear" w:color="auto" w:fill="FFFFFF"/>
        </w:rPr>
        <w:t>I was testing infrared film. It gave the images an odd, surreal glow that I swiftly became invested in.”</w:t>
      </w:r>
    </w:p>
    <w:p w14:paraId="1AB78C3C" w14:textId="42C7B888" w:rsidR="009D2569" w:rsidRPr="009D2569" w:rsidRDefault="009D2569" w:rsidP="009D2569">
      <w:pPr>
        <w:pStyle w:val="NormalWeb"/>
        <w:shd w:val="clear" w:color="auto" w:fill="FFFFFF"/>
        <w:spacing w:before="0" w:after="240"/>
        <w:rPr>
          <w:rStyle w:val="None"/>
          <w:rFonts w:ascii="BentonSans Book" w:eastAsia="Helvetica" w:hAnsi="BentonSans Book" w:cs="Helvetica"/>
          <w:i/>
          <w:iCs/>
          <w:sz w:val="22"/>
          <w:szCs w:val="22"/>
          <w:shd w:val="clear" w:color="auto" w:fill="FFFFFF"/>
        </w:rPr>
      </w:pPr>
      <w:r w:rsidRPr="009D2569">
        <w:rPr>
          <w:rFonts w:ascii="BentonSans Book" w:hAnsi="BentonSans Book"/>
          <w:sz w:val="22"/>
          <w:szCs w:val="22"/>
        </w:rPr>
        <w:t xml:space="preserve">Later in 2019, BSA Space will host a juried architectural photography exhibition called </w:t>
      </w:r>
      <w:r>
        <w:rPr>
          <w:rStyle w:val="None"/>
          <w:rFonts w:ascii="BentonSans Book" w:hAnsi="BentonSans Book"/>
          <w:i/>
          <w:iCs/>
          <w:sz w:val="22"/>
          <w:szCs w:val="22"/>
        </w:rPr>
        <w:t xml:space="preserve">New </w:t>
      </w:r>
      <w:r w:rsidRPr="009D2569">
        <w:rPr>
          <w:rStyle w:val="None"/>
          <w:rFonts w:ascii="BentonSans Book" w:hAnsi="BentonSans Book"/>
          <w:i/>
          <w:iCs/>
          <w:sz w:val="22"/>
          <w:szCs w:val="22"/>
        </w:rPr>
        <w:t>Voices</w:t>
      </w:r>
      <w:r w:rsidRPr="009D2569">
        <w:rPr>
          <w:rFonts w:ascii="BentonSans Book" w:hAnsi="BentonSans Book"/>
          <w:sz w:val="22"/>
          <w:szCs w:val="22"/>
        </w:rPr>
        <w:t xml:space="preserve">. The Call for Entries (CFE) for </w:t>
      </w:r>
      <w:r w:rsidRPr="009D2569">
        <w:rPr>
          <w:rStyle w:val="None"/>
          <w:rFonts w:ascii="BentonSans Book" w:hAnsi="BentonSans Book"/>
          <w:i/>
          <w:iCs/>
          <w:sz w:val="22"/>
          <w:szCs w:val="22"/>
        </w:rPr>
        <w:t>New Voices</w:t>
      </w:r>
      <w:r w:rsidRPr="009D2569">
        <w:rPr>
          <w:rFonts w:ascii="BentonSans Book" w:hAnsi="BentonSans Book"/>
          <w:sz w:val="22"/>
          <w:szCs w:val="22"/>
        </w:rPr>
        <w:t xml:space="preserve"> will launch </w:t>
      </w:r>
      <w:r w:rsidRPr="009D2569">
        <w:rPr>
          <w:rStyle w:val="None"/>
          <w:rFonts w:ascii="BentonSans Book" w:hAnsi="BentonSans Book"/>
          <w:sz w:val="22"/>
          <w:szCs w:val="22"/>
          <w:shd w:val="clear" w:color="auto" w:fill="FFFFFF"/>
        </w:rPr>
        <w:t xml:space="preserve">on January 30, 2019. For information about the CFE visit </w:t>
      </w:r>
      <w:r w:rsidRPr="009D2569">
        <w:rPr>
          <w:rStyle w:val="None"/>
          <w:rFonts w:ascii="BentonSans Book" w:hAnsi="BentonSans Book"/>
          <w:i/>
          <w:sz w:val="22"/>
          <w:szCs w:val="22"/>
          <w:shd w:val="clear" w:color="auto" w:fill="FFFFFF"/>
        </w:rPr>
        <w:t>architects.org/</w:t>
      </w:r>
      <w:proofErr w:type="spellStart"/>
      <w:r w:rsidRPr="009D2569">
        <w:rPr>
          <w:rStyle w:val="None"/>
          <w:rFonts w:ascii="BentonSans Book" w:hAnsi="BentonSans Book"/>
          <w:i/>
          <w:sz w:val="22"/>
          <w:szCs w:val="22"/>
          <w:shd w:val="clear" w:color="auto" w:fill="FFFFFF"/>
        </w:rPr>
        <w:t>bsaspace</w:t>
      </w:r>
      <w:proofErr w:type="spellEnd"/>
      <w:r w:rsidRPr="009D2569">
        <w:rPr>
          <w:rStyle w:val="None"/>
          <w:rFonts w:ascii="BentonSans Book" w:hAnsi="BentonSans Book"/>
          <w:i/>
          <w:iCs/>
          <w:sz w:val="22"/>
          <w:szCs w:val="22"/>
          <w:shd w:val="clear" w:color="auto" w:fill="FFFFFF"/>
        </w:rPr>
        <w:t xml:space="preserve">. </w:t>
      </w:r>
      <w:r w:rsidRPr="009D2569">
        <w:rPr>
          <w:rStyle w:val="None"/>
          <w:rFonts w:ascii="BentonSans Book" w:hAnsi="BentonSans Book"/>
          <w:sz w:val="22"/>
          <w:szCs w:val="22"/>
          <w:shd w:val="clear" w:color="auto" w:fill="FFFFFF"/>
        </w:rPr>
        <w:t xml:space="preserve">Additionally, IG Boston will soon launch a </w:t>
      </w:r>
      <w:r w:rsidR="008E552E">
        <w:rPr>
          <w:rStyle w:val="None"/>
          <w:rFonts w:ascii="BentonSans Book" w:hAnsi="BentonSans Book"/>
          <w:sz w:val="22"/>
          <w:szCs w:val="22"/>
          <w:shd w:val="clear" w:color="auto" w:fill="FFFFFF"/>
        </w:rPr>
        <w:t>revolving</w:t>
      </w:r>
      <w:r w:rsidRPr="009D2569">
        <w:rPr>
          <w:rStyle w:val="None"/>
          <w:rFonts w:ascii="BentonSans Book" w:hAnsi="BentonSans Book"/>
          <w:sz w:val="22"/>
          <w:szCs w:val="22"/>
          <w:shd w:val="clear" w:color="auto" w:fill="FFFFFF"/>
        </w:rPr>
        <w:t xml:space="preserve"> </w:t>
      </w:r>
      <w:r w:rsidR="008E552E">
        <w:rPr>
          <w:rStyle w:val="None"/>
          <w:rFonts w:ascii="BentonSans Book" w:hAnsi="BentonSans Book"/>
          <w:sz w:val="22"/>
          <w:szCs w:val="22"/>
          <w:shd w:val="clear" w:color="auto" w:fill="FFFFFF"/>
        </w:rPr>
        <w:t xml:space="preserve">photography </w:t>
      </w:r>
      <w:r w:rsidRPr="009D2569">
        <w:rPr>
          <w:rStyle w:val="None"/>
          <w:rFonts w:ascii="BentonSans Book" w:hAnsi="BentonSans Book"/>
          <w:sz w:val="22"/>
          <w:szCs w:val="22"/>
          <w:shd w:val="clear" w:color="auto" w:fill="FFFFFF"/>
        </w:rPr>
        <w:t xml:space="preserve">exhibition in the Congress Room on the second floor at BSA Space. </w:t>
      </w:r>
    </w:p>
    <w:p w14:paraId="0E8BA9D3" w14:textId="491E6B3C" w:rsidR="009D2569" w:rsidRPr="009D2569" w:rsidRDefault="009D2569" w:rsidP="009D2569">
      <w:pPr>
        <w:pStyle w:val="NormalWeb"/>
        <w:shd w:val="clear" w:color="auto" w:fill="FFFFFF"/>
        <w:spacing w:before="0" w:after="240"/>
        <w:rPr>
          <w:rStyle w:val="None"/>
          <w:rFonts w:ascii="BentonSans Book" w:eastAsia="Helvetica" w:hAnsi="BentonSans Book" w:cs="Helvetica"/>
          <w:sz w:val="22"/>
          <w:szCs w:val="22"/>
          <w:shd w:val="clear" w:color="auto" w:fill="FFFFFF"/>
        </w:rPr>
      </w:pPr>
      <w:r w:rsidRPr="009D2569">
        <w:rPr>
          <w:rStyle w:val="None"/>
          <w:rFonts w:ascii="BentonSans Book" w:hAnsi="BentonSans Book"/>
          <w:sz w:val="22"/>
          <w:szCs w:val="22"/>
          <w:shd w:val="clear" w:color="auto" w:fill="FFFFFF"/>
        </w:rPr>
        <w:t xml:space="preserve">These 2019 exhibitions mark the first in a five-year series of rotating photography exhibitions that will take place at BSA Space in the Storefront Gallery and second floor conference rooms. Exhibitions are expected to </w:t>
      </w:r>
      <w:r w:rsidR="008E552E">
        <w:rPr>
          <w:rStyle w:val="None"/>
          <w:rFonts w:ascii="BentonSans Book" w:hAnsi="BentonSans Book"/>
          <w:sz w:val="22"/>
          <w:szCs w:val="22"/>
          <w:shd w:val="clear" w:color="auto" w:fill="FFFFFF"/>
        </w:rPr>
        <w:t>change</w:t>
      </w:r>
      <w:r w:rsidRPr="009D2569">
        <w:rPr>
          <w:rStyle w:val="None"/>
          <w:rFonts w:ascii="BentonSans Book" w:hAnsi="BentonSans Book"/>
          <w:sz w:val="22"/>
          <w:szCs w:val="22"/>
          <w:shd w:val="clear" w:color="auto" w:fill="FFFFFF"/>
        </w:rPr>
        <w:t xml:space="preserve"> every six months and will feature a roster of photographers exploring themes related architecture, the built environment, and the power of design to transform and improve </w:t>
      </w:r>
      <w:r w:rsidR="008E552E">
        <w:rPr>
          <w:rStyle w:val="None"/>
          <w:rFonts w:ascii="BentonSans Book" w:hAnsi="BentonSans Book"/>
          <w:sz w:val="22"/>
          <w:szCs w:val="22"/>
          <w:shd w:val="clear" w:color="auto" w:fill="FFFFFF"/>
        </w:rPr>
        <w:t>people’s</w:t>
      </w:r>
      <w:r w:rsidRPr="009D2569">
        <w:rPr>
          <w:rStyle w:val="None"/>
          <w:rFonts w:ascii="BentonSans Book" w:hAnsi="BentonSans Book"/>
          <w:sz w:val="22"/>
          <w:szCs w:val="22"/>
          <w:shd w:val="clear" w:color="auto" w:fill="FFFFFF"/>
        </w:rPr>
        <w:t xml:space="preserve"> lives.</w:t>
      </w:r>
    </w:p>
    <w:p w14:paraId="1EFEB6D5" w14:textId="6268EAA2" w:rsidR="009D2569" w:rsidRPr="009D2569" w:rsidRDefault="009D2569" w:rsidP="009D2569">
      <w:pPr>
        <w:pStyle w:val="NormalWeb"/>
        <w:shd w:val="clear" w:color="auto" w:fill="FFFFFF"/>
        <w:spacing w:before="0" w:after="240"/>
        <w:rPr>
          <w:rStyle w:val="None"/>
          <w:rFonts w:ascii="BentonSans Book" w:eastAsia="Helvetica" w:hAnsi="BentonSans Book" w:cs="Helvetica"/>
          <w:sz w:val="22"/>
          <w:szCs w:val="22"/>
          <w:shd w:val="clear" w:color="auto" w:fill="FFFFFF"/>
        </w:rPr>
      </w:pPr>
      <w:r w:rsidRPr="009D2569">
        <w:rPr>
          <w:rStyle w:val="None"/>
          <w:rFonts w:ascii="BentonSans Book" w:hAnsi="BentonSans Book"/>
          <w:sz w:val="22"/>
          <w:szCs w:val="22"/>
          <w:shd w:val="clear" w:color="auto" w:fill="FFFFFF"/>
        </w:rPr>
        <w:t xml:space="preserve">The opening reception for </w:t>
      </w:r>
      <w:r w:rsidRPr="009D2569">
        <w:rPr>
          <w:rStyle w:val="None"/>
          <w:rFonts w:ascii="BentonSans Book" w:hAnsi="BentonSans Book"/>
          <w:i/>
          <w:iCs/>
          <w:sz w:val="22"/>
          <w:szCs w:val="22"/>
          <w:shd w:val="clear" w:color="auto" w:fill="FFFFFF"/>
        </w:rPr>
        <w:t>Surface Tension</w:t>
      </w:r>
      <w:r w:rsidRPr="009D2569">
        <w:rPr>
          <w:rStyle w:val="None"/>
          <w:rFonts w:ascii="BentonSans Book" w:hAnsi="BentonSans Book"/>
          <w:sz w:val="22"/>
          <w:szCs w:val="22"/>
          <w:shd w:val="clear" w:color="auto" w:fill="FFFFFF"/>
        </w:rPr>
        <w:t xml:space="preserve"> and </w:t>
      </w:r>
      <w:r w:rsidRPr="009D2569">
        <w:rPr>
          <w:rStyle w:val="None"/>
          <w:rFonts w:ascii="BentonSans Book" w:hAnsi="BentonSans Book"/>
          <w:i/>
          <w:iCs/>
          <w:sz w:val="22"/>
          <w:szCs w:val="22"/>
          <w:shd w:val="clear" w:color="auto" w:fill="FFFFFF"/>
        </w:rPr>
        <w:t xml:space="preserve">Boston Up </w:t>
      </w:r>
      <w:r w:rsidRPr="009D2569">
        <w:rPr>
          <w:rStyle w:val="None"/>
          <w:rFonts w:ascii="BentonSans Book" w:hAnsi="BentonSans Book"/>
          <w:iCs/>
          <w:sz w:val="22"/>
          <w:szCs w:val="22"/>
          <w:shd w:val="clear" w:color="auto" w:fill="FFFFFF"/>
        </w:rPr>
        <w:t xml:space="preserve">is January 30 </w:t>
      </w:r>
      <w:r w:rsidR="00001677">
        <w:rPr>
          <w:rStyle w:val="None"/>
          <w:rFonts w:ascii="BentonSans Book" w:hAnsi="BentonSans Book"/>
          <w:iCs/>
          <w:sz w:val="22"/>
          <w:szCs w:val="22"/>
          <w:shd w:val="clear" w:color="auto" w:fill="FFFFFF"/>
        </w:rPr>
        <w:t xml:space="preserve">from 6:00 pm to 8:00 pm </w:t>
      </w:r>
      <w:r w:rsidRPr="009D2569">
        <w:rPr>
          <w:rStyle w:val="None"/>
          <w:rFonts w:ascii="BentonSans Book" w:hAnsi="BentonSans Book"/>
          <w:iCs/>
          <w:sz w:val="22"/>
          <w:szCs w:val="22"/>
          <w:shd w:val="clear" w:color="auto" w:fill="FFFFFF"/>
        </w:rPr>
        <w:t xml:space="preserve">at BSA Space. </w:t>
      </w:r>
      <w:proofErr w:type="gramStart"/>
      <w:r w:rsidRPr="009D2569">
        <w:rPr>
          <w:rStyle w:val="None"/>
          <w:rFonts w:ascii="BentonSans Book" w:hAnsi="BentonSans Book"/>
          <w:iCs/>
          <w:sz w:val="22"/>
          <w:szCs w:val="22"/>
          <w:shd w:val="clear" w:color="auto" w:fill="FFFFFF"/>
        </w:rPr>
        <w:t>For RSVPs to the opening reception visit,</w:t>
      </w:r>
      <w:r w:rsidRPr="009D2569">
        <w:rPr>
          <w:rStyle w:val="None"/>
          <w:rFonts w:ascii="BentonSans Book" w:hAnsi="BentonSans Book"/>
          <w:i/>
          <w:iCs/>
          <w:sz w:val="22"/>
          <w:szCs w:val="22"/>
          <w:shd w:val="clear" w:color="auto" w:fill="FFFFFF"/>
        </w:rPr>
        <w:t xml:space="preserve"> </w:t>
      </w:r>
      <w:hyperlink r:id="rId11" w:history="1">
        <w:r w:rsidRPr="009D2569">
          <w:rPr>
            <w:rStyle w:val="Hyperlink2"/>
            <w:rFonts w:ascii="BentonSans Book" w:hAnsi="BentonSans Book"/>
          </w:rPr>
          <w:t>architects.org/surface-tension-</w:t>
        </w:r>
        <w:proofErr w:type="spellStart"/>
        <w:r w:rsidRPr="009D2569">
          <w:rPr>
            <w:rStyle w:val="Hyperlink2"/>
            <w:rFonts w:ascii="BentonSans Book" w:hAnsi="BentonSans Book"/>
          </w:rPr>
          <w:t>boston</w:t>
        </w:r>
        <w:proofErr w:type="spellEnd"/>
        <w:r w:rsidRPr="009D2569">
          <w:rPr>
            <w:rStyle w:val="Hyperlink2"/>
            <w:rFonts w:ascii="BentonSans Book" w:hAnsi="BentonSans Book"/>
          </w:rPr>
          <w:t>-up-opening</w:t>
        </w:r>
      </w:hyperlink>
      <w:r w:rsidRPr="009D2569">
        <w:rPr>
          <w:rStyle w:val="Hyperlink2"/>
          <w:rFonts w:ascii="BentonSans Book" w:hAnsi="BentonSans Book"/>
          <w:color w:val="auto"/>
          <w:u w:val="none"/>
        </w:rPr>
        <w:t>.</w:t>
      </w:r>
      <w:proofErr w:type="gramEnd"/>
    </w:p>
    <w:p w14:paraId="5F3A566F" w14:textId="77777777" w:rsidR="009D2569" w:rsidRPr="009D2569" w:rsidRDefault="009D2569" w:rsidP="009D2569">
      <w:pPr>
        <w:pStyle w:val="Body"/>
        <w:rPr>
          <w:rFonts w:ascii="BentonSans Book" w:eastAsia="Helvetica" w:hAnsi="BentonSans Book" w:cs="Helvetica"/>
          <w:sz w:val="22"/>
          <w:szCs w:val="22"/>
        </w:rPr>
      </w:pPr>
    </w:p>
    <w:p w14:paraId="5C12BA29" w14:textId="77777777" w:rsidR="009D2569" w:rsidRPr="009D2569" w:rsidRDefault="009D2569" w:rsidP="009D2569">
      <w:pPr>
        <w:pStyle w:val="Body"/>
        <w:jc w:val="center"/>
        <w:rPr>
          <w:rStyle w:val="None"/>
          <w:rFonts w:ascii="BentonSans Book" w:eastAsia="Helvetica" w:hAnsi="BentonSans Book" w:cs="Helvetica"/>
          <w:sz w:val="22"/>
          <w:szCs w:val="22"/>
        </w:rPr>
      </w:pPr>
      <w:r w:rsidRPr="009D2569">
        <w:rPr>
          <w:rStyle w:val="None"/>
          <w:rFonts w:ascii="BentonSans Book" w:hAnsi="BentonSans Book"/>
          <w:sz w:val="22"/>
          <w:szCs w:val="22"/>
        </w:rPr>
        <w:lastRenderedPageBreak/>
        <w:t>###</w:t>
      </w:r>
    </w:p>
    <w:p w14:paraId="557CAEEE" w14:textId="77777777" w:rsidR="009D2569" w:rsidRPr="009D2569" w:rsidRDefault="009D2569" w:rsidP="009D2569">
      <w:pPr>
        <w:pStyle w:val="Body"/>
        <w:rPr>
          <w:rFonts w:ascii="BentonSans Book" w:eastAsia="Helvetica" w:hAnsi="BentonSans Book" w:cs="Helvetica"/>
          <w:sz w:val="22"/>
          <w:szCs w:val="22"/>
        </w:rPr>
      </w:pPr>
    </w:p>
    <w:p w14:paraId="2B4FB9DA" w14:textId="77777777" w:rsidR="009D2569" w:rsidRPr="009D2569" w:rsidRDefault="009D2569" w:rsidP="009D2569">
      <w:pPr>
        <w:pStyle w:val="Body"/>
        <w:rPr>
          <w:rStyle w:val="None"/>
          <w:rFonts w:ascii="BentonSans Book" w:eastAsia="Helvetica" w:hAnsi="BentonSans Book" w:cs="Helvetica"/>
          <w:b/>
          <w:bCs/>
          <w:sz w:val="22"/>
          <w:szCs w:val="22"/>
        </w:rPr>
      </w:pPr>
      <w:r w:rsidRPr="009D2569">
        <w:rPr>
          <w:rStyle w:val="None"/>
          <w:rFonts w:ascii="BentonSans Book" w:hAnsi="BentonSans Book"/>
          <w:b/>
          <w:bCs/>
          <w:sz w:val="22"/>
          <w:szCs w:val="22"/>
        </w:rPr>
        <w:t>About BSA Space</w:t>
      </w:r>
    </w:p>
    <w:p w14:paraId="2C99AE6C" w14:textId="77777777" w:rsidR="009D2569" w:rsidRPr="009D2569" w:rsidRDefault="009D2569" w:rsidP="009D2569">
      <w:pPr>
        <w:pStyle w:val="Body"/>
        <w:rPr>
          <w:rStyle w:val="None"/>
          <w:rFonts w:ascii="BentonSans Book" w:eastAsia="Helvetica" w:hAnsi="BentonSans Book" w:cs="Helvetica"/>
          <w:sz w:val="22"/>
          <w:szCs w:val="22"/>
        </w:rPr>
      </w:pPr>
      <w:r w:rsidRPr="009D2569">
        <w:rPr>
          <w:rStyle w:val="None"/>
          <w:rFonts w:ascii="BentonSans Book" w:hAnsi="BentonSans Book"/>
          <w:sz w:val="22"/>
          <w:szCs w:val="22"/>
        </w:rPr>
        <w:t xml:space="preserve">BSA Space, Boston’s leading cultural institution for architecture and design, is home to the Boston Society of Architects/AIA (BSA/AIA) and the BSA Foundation. The BSA/AIA is one of the oldest chapters of the American Institute of Architects. The BSA Foundation, a charitable organization, supports activities that illuminate the ways that design improves the quality of our lives. All exhibitions are free and open to the public with support from the BSA Foundation. BSA Space is open Monday through Friday from 10:00 am–6:00 pm, and on weekends and holidays from 10:00 am–5:00 pm. </w:t>
      </w:r>
      <w:proofErr w:type="gramStart"/>
      <w:r w:rsidRPr="009D2569">
        <w:rPr>
          <w:rStyle w:val="None"/>
          <w:rFonts w:ascii="BentonSans Book" w:hAnsi="BentonSans Book"/>
          <w:sz w:val="22"/>
          <w:szCs w:val="22"/>
        </w:rPr>
        <w:t xml:space="preserve">For more information visit, </w:t>
      </w:r>
      <w:hyperlink r:id="rId12" w:history="1">
        <w:r w:rsidRPr="009D2569">
          <w:rPr>
            <w:rStyle w:val="Hyperlink3"/>
            <w:rFonts w:ascii="BentonSans Book" w:hAnsi="BentonSans Book"/>
          </w:rPr>
          <w:t>architects.org/</w:t>
        </w:r>
        <w:proofErr w:type="spellStart"/>
        <w:r w:rsidRPr="009D2569">
          <w:rPr>
            <w:rStyle w:val="Hyperlink3"/>
            <w:rFonts w:ascii="BentonSans Book" w:hAnsi="BentonSans Book"/>
          </w:rPr>
          <w:t>bsaspace</w:t>
        </w:r>
        <w:proofErr w:type="spellEnd"/>
      </w:hyperlink>
      <w:r w:rsidRPr="009D2569">
        <w:rPr>
          <w:rStyle w:val="None"/>
          <w:rFonts w:ascii="BentonSans Book" w:hAnsi="BentonSans Book"/>
          <w:sz w:val="22"/>
          <w:szCs w:val="22"/>
        </w:rPr>
        <w:t>.</w:t>
      </w:r>
      <w:proofErr w:type="gramEnd"/>
    </w:p>
    <w:p w14:paraId="1EC530FD" w14:textId="77777777" w:rsidR="009D2569" w:rsidRPr="009D2569" w:rsidRDefault="009D2569" w:rsidP="009D2569">
      <w:pPr>
        <w:pStyle w:val="Body"/>
        <w:shd w:val="clear" w:color="auto" w:fill="FFFFFF"/>
        <w:spacing w:after="240"/>
        <w:rPr>
          <w:rFonts w:ascii="BentonSans Book" w:eastAsia="Helvetica" w:hAnsi="BentonSans Book" w:cs="Helvetica"/>
          <w:sz w:val="22"/>
          <w:szCs w:val="22"/>
        </w:rPr>
      </w:pPr>
    </w:p>
    <w:p w14:paraId="0DF525E4" w14:textId="77777777" w:rsidR="009D2569" w:rsidRPr="009D2569" w:rsidRDefault="009D2569" w:rsidP="009D2569">
      <w:pPr>
        <w:pStyle w:val="BodyC"/>
        <w:rPr>
          <w:rStyle w:val="None"/>
          <w:rFonts w:ascii="BentonSans Book" w:eastAsia="Helvetica" w:hAnsi="BentonSans Book" w:cs="Helvetica"/>
          <w:b/>
          <w:bCs/>
          <w:szCs w:val="22"/>
        </w:rPr>
      </w:pPr>
      <w:r w:rsidRPr="009D2569">
        <w:rPr>
          <w:rStyle w:val="None"/>
          <w:rFonts w:ascii="BentonSans Book" w:hAnsi="BentonSans Book"/>
          <w:b/>
          <w:bCs/>
          <w:szCs w:val="22"/>
        </w:rPr>
        <w:t xml:space="preserve">Social Media </w:t>
      </w:r>
    </w:p>
    <w:p w14:paraId="10BB565A" w14:textId="77777777" w:rsidR="009D2569" w:rsidRPr="009D2569" w:rsidRDefault="008127FF" w:rsidP="009D2569">
      <w:pPr>
        <w:pStyle w:val="BodyC"/>
        <w:rPr>
          <w:rStyle w:val="Hyperlink4"/>
          <w:rFonts w:ascii="BentonSans Book" w:eastAsia="Helvetica" w:hAnsi="BentonSans Book" w:cs="Helvetica"/>
          <w:szCs w:val="22"/>
        </w:rPr>
      </w:pPr>
      <w:hyperlink r:id="rId13" w:history="1">
        <w:proofErr w:type="gramStart"/>
        <w:r w:rsidR="009D2569" w:rsidRPr="009D2569">
          <w:rPr>
            <w:rStyle w:val="Hyperlink4"/>
            <w:rFonts w:ascii="BentonSans Book" w:hAnsi="BentonSans Book"/>
            <w:szCs w:val="22"/>
          </w:rPr>
          <w:t>twitter.com/BSAAIA</w:t>
        </w:r>
        <w:proofErr w:type="gramEnd"/>
      </w:hyperlink>
      <w:r w:rsidR="009D2569" w:rsidRPr="009D2569">
        <w:rPr>
          <w:rStyle w:val="Hyperlink4"/>
          <w:rFonts w:ascii="BentonSans Book" w:hAnsi="BentonSans Book"/>
          <w:szCs w:val="22"/>
        </w:rPr>
        <w:t xml:space="preserve"> #</w:t>
      </w:r>
      <w:proofErr w:type="spellStart"/>
      <w:r w:rsidR="009D2569" w:rsidRPr="009D2569">
        <w:rPr>
          <w:rStyle w:val="Hyperlink4"/>
          <w:rFonts w:ascii="BentonSans Book" w:hAnsi="BentonSans Book"/>
          <w:szCs w:val="22"/>
        </w:rPr>
        <w:t>BSASpace</w:t>
      </w:r>
      <w:proofErr w:type="spellEnd"/>
      <w:r w:rsidR="009D2569" w:rsidRPr="009D2569">
        <w:rPr>
          <w:rStyle w:val="Hyperlink4"/>
          <w:rFonts w:ascii="BentonSans Book" w:hAnsi="BentonSans Book"/>
          <w:szCs w:val="22"/>
        </w:rPr>
        <w:t xml:space="preserve"> #</w:t>
      </w:r>
      <w:proofErr w:type="spellStart"/>
      <w:r w:rsidR="009D2569" w:rsidRPr="009D2569">
        <w:rPr>
          <w:rStyle w:val="Hyperlink4"/>
          <w:rFonts w:ascii="BentonSans Book" w:hAnsi="BentonSans Book"/>
          <w:szCs w:val="22"/>
        </w:rPr>
        <w:t>BSAFoundation</w:t>
      </w:r>
      <w:proofErr w:type="spellEnd"/>
    </w:p>
    <w:p w14:paraId="7DEC68D9" w14:textId="77777777" w:rsidR="009D2569" w:rsidRPr="009D2569" w:rsidRDefault="008127FF" w:rsidP="009D2569">
      <w:pPr>
        <w:pStyle w:val="BodyC"/>
        <w:rPr>
          <w:rStyle w:val="Hyperlink4"/>
          <w:rFonts w:ascii="BentonSans Book" w:eastAsia="Helvetica" w:hAnsi="BentonSans Book" w:cs="Helvetica"/>
          <w:szCs w:val="22"/>
        </w:rPr>
      </w:pPr>
      <w:hyperlink r:id="rId14" w:history="1">
        <w:proofErr w:type="gramStart"/>
        <w:r w:rsidR="009D2569" w:rsidRPr="009D2569">
          <w:rPr>
            <w:rStyle w:val="Hyperlink4"/>
            <w:rFonts w:ascii="BentonSans Book" w:hAnsi="BentonSans Book"/>
            <w:szCs w:val="22"/>
          </w:rPr>
          <w:t>facebook.com/BSAAIA</w:t>
        </w:r>
        <w:proofErr w:type="gramEnd"/>
      </w:hyperlink>
    </w:p>
    <w:p w14:paraId="717F48D6" w14:textId="77777777" w:rsidR="009D2569" w:rsidRPr="009D2569" w:rsidRDefault="008127FF" w:rsidP="009D2569">
      <w:pPr>
        <w:pStyle w:val="Body"/>
        <w:shd w:val="clear" w:color="auto" w:fill="FFFFFF"/>
        <w:spacing w:after="240"/>
        <w:rPr>
          <w:rStyle w:val="Hyperlink5"/>
          <w:rFonts w:ascii="BentonSans Book" w:eastAsia="Helvetica" w:hAnsi="BentonSans Book" w:cs="Helvetica"/>
        </w:rPr>
      </w:pPr>
      <w:hyperlink r:id="rId15" w:history="1">
        <w:r w:rsidR="009D2569" w:rsidRPr="009D2569">
          <w:rPr>
            <w:rStyle w:val="Hyperlink5"/>
            <w:rFonts w:ascii="BentonSans Book" w:hAnsi="BentonSans Book"/>
            <w:lang w:val="pt-PT"/>
          </w:rPr>
          <w:t>instagram.com/bsaaia</w:t>
        </w:r>
      </w:hyperlink>
    </w:p>
    <w:p w14:paraId="3B1A2B42" w14:textId="77777777" w:rsidR="009D2569" w:rsidRPr="009D2569" w:rsidRDefault="009D2569" w:rsidP="009D2569">
      <w:pPr>
        <w:pStyle w:val="Body"/>
        <w:shd w:val="clear" w:color="auto" w:fill="FFFFFF"/>
        <w:spacing w:after="240"/>
        <w:rPr>
          <w:rStyle w:val="Hyperlink5"/>
          <w:rFonts w:ascii="BentonSans Book" w:eastAsia="Helvetica" w:hAnsi="BentonSans Book" w:cs="Helvetica"/>
        </w:rPr>
      </w:pPr>
    </w:p>
    <w:p w14:paraId="75FA6401" w14:textId="77777777" w:rsidR="009D2569" w:rsidRPr="009D2569" w:rsidRDefault="009D2569" w:rsidP="009D2569">
      <w:pPr>
        <w:pStyle w:val="Body"/>
        <w:shd w:val="clear" w:color="auto" w:fill="FFFFFF"/>
        <w:spacing w:after="240"/>
        <w:rPr>
          <w:rStyle w:val="None"/>
          <w:rFonts w:ascii="BentonSans Book" w:eastAsia="Helvetica" w:hAnsi="BentonSans Book" w:cs="Helvetica"/>
          <w:sz w:val="22"/>
          <w:szCs w:val="22"/>
        </w:rPr>
      </w:pPr>
      <w:r w:rsidRPr="009D2569">
        <w:rPr>
          <w:rStyle w:val="None"/>
          <w:rFonts w:ascii="BentonSans Book" w:hAnsi="BentonSans Book"/>
          <w:b/>
          <w:bCs/>
          <w:sz w:val="22"/>
          <w:szCs w:val="22"/>
          <w:lang w:val="nl-NL"/>
        </w:rPr>
        <w:t>Peter Vanderwarker</w:t>
      </w:r>
      <w:r w:rsidRPr="009D2569">
        <w:rPr>
          <w:rStyle w:val="None"/>
          <w:rFonts w:ascii="BentonSans Book" w:hAnsi="BentonSans Book"/>
          <w:b/>
          <w:bCs/>
          <w:sz w:val="22"/>
          <w:szCs w:val="22"/>
        </w:rPr>
        <w:t>’s bio</w:t>
      </w:r>
      <w:r w:rsidRPr="009D2569">
        <w:rPr>
          <w:rStyle w:val="None"/>
          <w:rFonts w:ascii="BentonSans Book" w:eastAsia="Helvetica" w:hAnsi="BentonSans Book" w:cs="Helvetica"/>
          <w:sz w:val="22"/>
          <w:szCs w:val="22"/>
        </w:rPr>
        <w:br/>
      </w:r>
      <w:r w:rsidRPr="009D2569">
        <w:rPr>
          <w:rStyle w:val="None"/>
          <w:rFonts w:ascii="BentonSans Book" w:hAnsi="BentonSans Book"/>
          <w:sz w:val="22"/>
          <w:szCs w:val="22"/>
        </w:rPr>
        <w:t xml:space="preserve">Peter Vanderwarker was a Loeb Fellow at Harvard University in 1997 and earned a Bachelor of Architecture from the University of California Berkeley. He has received grants from the National Endowment for the Arts and the Graham Foundation and is the author of three books about architecture in Boston. His photographs are in the collections of the Museum of Fine Arts, Boston and the Addison Gallery of American Art. In 2009 the Boston Athenaeum presented </w:t>
      </w:r>
      <w:proofErr w:type="spellStart"/>
      <w:r w:rsidRPr="009D2569">
        <w:rPr>
          <w:rStyle w:val="None"/>
          <w:rFonts w:ascii="BentonSans Book" w:hAnsi="BentonSans Book"/>
          <w:i/>
          <w:iCs/>
          <w:sz w:val="22"/>
          <w:szCs w:val="22"/>
        </w:rPr>
        <w:t>Vanderwarker's</w:t>
      </w:r>
      <w:proofErr w:type="spellEnd"/>
      <w:r w:rsidRPr="009D2569">
        <w:rPr>
          <w:rStyle w:val="None"/>
          <w:rFonts w:ascii="BentonSans Book" w:hAnsi="BentonSans Book"/>
          <w:i/>
          <w:iCs/>
          <w:sz w:val="22"/>
          <w:szCs w:val="22"/>
        </w:rPr>
        <w:t xml:space="preserve"> Pantheon: Minds and Matter in Boston</w:t>
      </w:r>
      <w:r w:rsidRPr="009D2569">
        <w:rPr>
          <w:rStyle w:val="None"/>
          <w:rFonts w:ascii="BentonSans Book" w:hAnsi="BentonSans Book"/>
          <w:sz w:val="22"/>
          <w:szCs w:val="22"/>
        </w:rPr>
        <w:t>, an exhibition of portraits of iconic buildings and pivotal people.</w:t>
      </w:r>
    </w:p>
    <w:p w14:paraId="7D446F79" w14:textId="64407CBD" w:rsidR="009D2569" w:rsidRPr="008127FF" w:rsidRDefault="009D2569" w:rsidP="008127FF">
      <w:pPr>
        <w:pStyle w:val="Body"/>
        <w:shd w:val="clear" w:color="auto" w:fill="FFFFFF"/>
        <w:tabs>
          <w:tab w:val="left" w:pos="6930"/>
        </w:tabs>
        <w:spacing w:after="240"/>
        <w:rPr>
          <w:rFonts w:ascii="BentonSans Book" w:hAnsi="BentonSans Book"/>
          <w:b/>
          <w:bCs/>
          <w:sz w:val="22"/>
          <w:szCs w:val="22"/>
          <w:shd w:val="clear" w:color="auto" w:fill="FFFFFF"/>
        </w:rPr>
      </w:pPr>
      <w:r w:rsidRPr="009D2569">
        <w:rPr>
          <w:rStyle w:val="None"/>
          <w:rFonts w:ascii="BentonSans Book" w:hAnsi="BentonSans Book"/>
          <w:b/>
          <w:bCs/>
          <w:sz w:val="22"/>
          <w:szCs w:val="22"/>
          <w:shd w:val="clear" w:color="auto" w:fill="FFFFFF"/>
          <w:lang w:val="pt-PT"/>
        </w:rPr>
        <w:t>Neal Rantoul</w:t>
      </w:r>
      <w:r w:rsidRPr="009D2569">
        <w:rPr>
          <w:rStyle w:val="None"/>
          <w:rFonts w:ascii="BentonSans Book" w:hAnsi="BentonSans Book"/>
          <w:b/>
          <w:bCs/>
          <w:sz w:val="22"/>
          <w:szCs w:val="22"/>
          <w:shd w:val="clear" w:color="auto" w:fill="FFFFFF"/>
        </w:rPr>
        <w:t>’s bio</w:t>
      </w:r>
      <w:r w:rsidRPr="009D2569">
        <w:rPr>
          <w:rStyle w:val="None"/>
          <w:rFonts w:ascii="BentonSans Book" w:hAnsi="BentonSans Book"/>
          <w:b/>
          <w:bCs/>
          <w:sz w:val="22"/>
          <w:szCs w:val="22"/>
          <w:shd w:val="clear" w:color="auto" w:fill="FFFFFF"/>
        </w:rPr>
        <w:tab/>
      </w:r>
      <w:r w:rsidR="008127FF">
        <w:rPr>
          <w:rStyle w:val="None"/>
          <w:rFonts w:ascii="BentonSans Book" w:hAnsi="BentonSans Book"/>
          <w:b/>
          <w:bCs/>
          <w:sz w:val="22"/>
          <w:szCs w:val="22"/>
          <w:shd w:val="clear" w:color="auto" w:fill="FFFFFF"/>
        </w:rPr>
        <w:br/>
      </w:r>
      <w:bookmarkStart w:id="0" w:name="_GoBack"/>
      <w:bookmarkEnd w:id="0"/>
      <w:r w:rsidRPr="009D2569">
        <w:rPr>
          <w:rFonts w:ascii="BentonSans Book" w:hAnsi="BentonSans Book"/>
          <w:sz w:val="22"/>
          <w:szCs w:val="22"/>
        </w:rPr>
        <w:t xml:space="preserve">Neal Rantoul is a career artist and teacher. He has taught photography since 1971. He is an emeritus professor and was head of the Photography Program at Northeastern University for 30 years and taught for 13 years at Harvard University. Rantoul has work in numerous public and private collections, including the Museum of Fine Arts (Boston); the </w:t>
      </w:r>
      <w:proofErr w:type="spellStart"/>
      <w:r w:rsidRPr="009D2569">
        <w:rPr>
          <w:rFonts w:ascii="BentonSans Book" w:hAnsi="BentonSans Book"/>
          <w:sz w:val="22"/>
          <w:szCs w:val="22"/>
        </w:rPr>
        <w:t>DeCordova</w:t>
      </w:r>
      <w:proofErr w:type="spellEnd"/>
      <w:r w:rsidRPr="009D2569">
        <w:rPr>
          <w:rFonts w:ascii="BentonSans Book" w:hAnsi="BentonSans Book"/>
          <w:sz w:val="22"/>
          <w:szCs w:val="22"/>
        </w:rPr>
        <w:t xml:space="preserve"> Sculpture Museum and Sculpture Park (Lincoln, MA); the Fogg Art Museum (Cambridge, MA); the High Museum (Atlanta, GA); the </w:t>
      </w:r>
      <w:proofErr w:type="spellStart"/>
      <w:r w:rsidRPr="009D2569">
        <w:rPr>
          <w:rFonts w:ascii="BentonSans Book" w:hAnsi="BentonSans Book"/>
          <w:sz w:val="22"/>
          <w:szCs w:val="22"/>
        </w:rPr>
        <w:t>Kunsthaus</w:t>
      </w:r>
      <w:proofErr w:type="spellEnd"/>
      <w:r w:rsidRPr="009D2569">
        <w:rPr>
          <w:rFonts w:ascii="BentonSans Book" w:hAnsi="BentonSans Book"/>
          <w:sz w:val="22"/>
          <w:szCs w:val="22"/>
        </w:rPr>
        <w:t xml:space="preserve"> (Zurich, Switzerland); the Center for Creative Photography (Tucson, AZ); and Princeton University (NJ). He is the recipient of many awards and grants, including a Whiting Foundation Fellowship; a </w:t>
      </w:r>
      <w:proofErr w:type="spellStart"/>
      <w:r w:rsidRPr="009D2569">
        <w:rPr>
          <w:rFonts w:ascii="BentonSans Book" w:hAnsi="BentonSans Book"/>
          <w:sz w:val="22"/>
          <w:szCs w:val="22"/>
        </w:rPr>
        <w:t>Lightwork</w:t>
      </w:r>
      <w:proofErr w:type="spellEnd"/>
      <w:r w:rsidRPr="009D2569">
        <w:rPr>
          <w:rFonts w:ascii="BentonSans Book" w:hAnsi="BentonSans Book"/>
          <w:sz w:val="22"/>
          <w:szCs w:val="22"/>
        </w:rPr>
        <w:t xml:space="preserve"> residency (Syracuse, NY); RSDF, FDP and IDF grants from Northeastern University, a residency in </w:t>
      </w:r>
      <w:proofErr w:type="spellStart"/>
      <w:r w:rsidRPr="009D2569">
        <w:rPr>
          <w:rFonts w:ascii="BentonSans Book" w:hAnsi="BentonSans Book"/>
          <w:sz w:val="22"/>
          <w:szCs w:val="22"/>
        </w:rPr>
        <w:t>Hofsos</w:t>
      </w:r>
      <w:proofErr w:type="spellEnd"/>
      <w:r w:rsidRPr="009D2569">
        <w:rPr>
          <w:rFonts w:ascii="BentonSans Book" w:hAnsi="BentonSans Book"/>
          <w:sz w:val="22"/>
          <w:szCs w:val="22"/>
        </w:rPr>
        <w:t xml:space="preserve">, Iceland in 2013; and he was a finalist twice for the Massachusetts Cultural Council award. Rantoul was an active member of the Board of Directors of the Photographic Resource Center for six years, serving on its Executive Committee for three years and is on the Board of </w:t>
      </w:r>
      <w:proofErr w:type="spellStart"/>
      <w:r w:rsidRPr="009D2569">
        <w:rPr>
          <w:rFonts w:ascii="BentonSans Book" w:hAnsi="BentonSans Book"/>
          <w:sz w:val="22"/>
          <w:szCs w:val="22"/>
        </w:rPr>
        <w:t>Corporators</w:t>
      </w:r>
      <w:proofErr w:type="spellEnd"/>
      <w:r w:rsidRPr="009D2569">
        <w:rPr>
          <w:rFonts w:ascii="BentonSans Book" w:hAnsi="BentonSans Book"/>
          <w:sz w:val="22"/>
          <w:szCs w:val="22"/>
        </w:rPr>
        <w:t xml:space="preserve"> at the Griffin Museum of Photography. Since retiring in 2012, Rantoul has been teaching workshops, traveling, publishing, and making new work. In the spring of 2013 he had simultaneous shows at the Danforth Museum in Framingham and </w:t>
      </w:r>
      <w:r w:rsidRPr="009D2569">
        <w:rPr>
          <w:rFonts w:ascii="BentonSans Book" w:hAnsi="BentonSans Book"/>
          <w:sz w:val="22"/>
          <w:szCs w:val="22"/>
        </w:rPr>
        <w:lastRenderedPageBreak/>
        <w:t xml:space="preserve">another at </w:t>
      </w:r>
      <w:proofErr w:type="spellStart"/>
      <w:r w:rsidRPr="009D2569">
        <w:rPr>
          <w:rFonts w:ascii="BentonSans Book" w:hAnsi="BentonSans Book"/>
          <w:sz w:val="22"/>
          <w:szCs w:val="22"/>
        </w:rPr>
        <w:t>Panopticon</w:t>
      </w:r>
      <w:proofErr w:type="spellEnd"/>
      <w:r w:rsidRPr="009D2569">
        <w:rPr>
          <w:rFonts w:ascii="BentonSans Book" w:hAnsi="BentonSans Book"/>
          <w:sz w:val="22"/>
          <w:szCs w:val="22"/>
        </w:rPr>
        <w:t xml:space="preserve"> Gallery in Boston of new landscape work. A new book of his writing on his own work and others came out in 2015, called: </w:t>
      </w:r>
      <w:r w:rsidRPr="009D2569">
        <w:rPr>
          <w:rFonts w:ascii="BentonSans Book" w:hAnsi="BentonSans Book"/>
          <w:i/>
          <w:sz w:val="22"/>
          <w:szCs w:val="22"/>
        </w:rPr>
        <w:t>Neal Rantoul, Essays on Photography</w:t>
      </w:r>
      <w:r w:rsidRPr="009D2569">
        <w:rPr>
          <w:rFonts w:ascii="BentonSans Book" w:hAnsi="BentonSans Book"/>
          <w:sz w:val="22"/>
          <w:szCs w:val="22"/>
        </w:rPr>
        <w:t xml:space="preserve">. After showing work from Iceland at the New England School of Photography in Waltham in January 2018, Mr. Rantoul spent the month of February aerially documenting the extensive fire damage in Southern and Northern California. He also has a new book out called </w:t>
      </w:r>
      <w:r w:rsidRPr="009D2569">
        <w:rPr>
          <w:rFonts w:ascii="BentonSans Book" w:hAnsi="BentonSans Book"/>
          <w:i/>
          <w:sz w:val="22"/>
          <w:szCs w:val="22"/>
        </w:rPr>
        <w:t>Trees, Sand and Snow</w:t>
      </w:r>
      <w:r w:rsidRPr="009D2569">
        <w:rPr>
          <w:rFonts w:ascii="BentonSans Book" w:hAnsi="BentonSans Book"/>
          <w:sz w:val="22"/>
          <w:szCs w:val="22"/>
        </w:rPr>
        <w:t xml:space="preserve">. He taught again last summer at the </w:t>
      </w:r>
      <w:proofErr w:type="spellStart"/>
      <w:r w:rsidRPr="009D2569">
        <w:rPr>
          <w:rFonts w:ascii="BentonSans Book" w:hAnsi="BentonSans Book"/>
          <w:sz w:val="22"/>
          <w:szCs w:val="22"/>
        </w:rPr>
        <w:t>Penland</w:t>
      </w:r>
      <w:proofErr w:type="spellEnd"/>
      <w:r w:rsidRPr="009D2569">
        <w:rPr>
          <w:rFonts w:ascii="BentonSans Book" w:hAnsi="BentonSans Book"/>
          <w:sz w:val="22"/>
          <w:szCs w:val="22"/>
        </w:rPr>
        <w:t xml:space="preserve"> School of Crafts in North Carolina. For a gallery of his work and an active blog where he writes about his work, reviews other photographer’s shows, and books published on photography, visit </w:t>
      </w:r>
      <w:hyperlink r:id="rId16" w:history="1">
        <w:r w:rsidRPr="009D2569">
          <w:rPr>
            <w:rStyle w:val="Hyperlink"/>
            <w:rFonts w:ascii="BentonSans Book" w:hAnsi="BentonSans Book"/>
            <w:sz w:val="22"/>
            <w:szCs w:val="22"/>
          </w:rPr>
          <w:t>www.nealrantoul.com</w:t>
        </w:r>
      </w:hyperlink>
      <w:r w:rsidRPr="009D2569">
        <w:rPr>
          <w:rFonts w:ascii="BentonSans Book" w:hAnsi="BentonSans Book"/>
          <w:sz w:val="22"/>
          <w:szCs w:val="22"/>
        </w:rPr>
        <w:t>.</w:t>
      </w:r>
    </w:p>
    <w:p w14:paraId="45756726" w14:textId="77777777" w:rsidR="009D2569" w:rsidRPr="009D2569" w:rsidRDefault="009D2569" w:rsidP="009D2569">
      <w:pPr>
        <w:rPr>
          <w:rFonts w:ascii="BentonSans Book" w:hAnsi="BentonSans Book"/>
          <w:sz w:val="22"/>
          <w:szCs w:val="22"/>
        </w:rPr>
      </w:pPr>
    </w:p>
    <w:p w14:paraId="34D39ACD" w14:textId="587A52E9" w:rsidR="00D44CFA" w:rsidRPr="009D2569" w:rsidRDefault="00D44CFA" w:rsidP="009D2569">
      <w:pPr>
        <w:rPr>
          <w:rFonts w:ascii="BentonSans Book" w:hAnsi="BentonSans Book"/>
          <w:sz w:val="22"/>
          <w:szCs w:val="22"/>
        </w:rPr>
      </w:pPr>
    </w:p>
    <w:sectPr w:rsidR="00D44CFA" w:rsidRPr="009D2569" w:rsidSect="00636ECD">
      <w:headerReference w:type="default" r:id="rId17"/>
      <w:pgSz w:w="12240" w:h="15840"/>
      <w:pgMar w:top="2563" w:right="1080" w:bottom="720" w:left="19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7A9E95" w15:done="0"/>
  <w15:commentEx w15:paraId="23A78C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A9E95" w16cid:durableId="1E3A9614"/>
  <w16cid:commentId w16cid:paraId="23A78C77" w16cid:durableId="1E3A96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4D732" w14:textId="77777777" w:rsidR="000A7318" w:rsidRDefault="000A7318" w:rsidP="00B2450E">
      <w:r>
        <w:separator/>
      </w:r>
    </w:p>
  </w:endnote>
  <w:endnote w:type="continuationSeparator" w:id="0">
    <w:p w14:paraId="2448321B" w14:textId="77777777" w:rsidR="000A7318" w:rsidRDefault="000A7318" w:rsidP="00B2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entonSans Book">
    <w:panose1 w:val="00000000000000000000"/>
    <w:charset w:val="00"/>
    <w:family w:val="modern"/>
    <w:notTrueType/>
    <w:pitch w:val="variable"/>
    <w:sig w:usb0="800000AF" w:usb1="5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F89C3" w14:textId="77777777" w:rsidR="000A7318" w:rsidRDefault="000A7318" w:rsidP="00B2450E">
      <w:r>
        <w:separator/>
      </w:r>
    </w:p>
  </w:footnote>
  <w:footnote w:type="continuationSeparator" w:id="0">
    <w:p w14:paraId="1D2D869C" w14:textId="77777777" w:rsidR="000A7318" w:rsidRDefault="000A7318" w:rsidP="00B2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D343" w14:textId="77777777" w:rsidR="00B2450E" w:rsidRDefault="006F4B77">
    <w:pPr>
      <w:pStyle w:val="Header"/>
    </w:pPr>
    <w:r>
      <w:rPr>
        <w:noProof/>
      </w:rPr>
      <w:drawing>
        <wp:anchor distT="0" distB="0" distL="114300" distR="114300" simplePos="0" relativeHeight="251658240" behindDoc="1" locked="0" layoutInCell="1" allowOverlap="1" wp14:anchorId="3967BAFD" wp14:editId="5B7D4D81">
          <wp:simplePos x="0" y="0"/>
          <wp:positionH relativeFrom="column">
            <wp:posOffset>-1207135</wp:posOffset>
          </wp:positionH>
          <wp:positionV relativeFrom="paragraph">
            <wp:posOffset>-457200</wp:posOffset>
          </wp:positionV>
          <wp:extent cx="7772400" cy="13337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_Letterhead_BSA_bw2.jpg"/>
                  <pic:cNvPicPr/>
                </pic:nvPicPr>
                <pic:blipFill rotWithShape="1">
                  <a:blip r:embed="rId1" cstate="print">
                    <a:extLst>
                      <a:ext uri="{28A0092B-C50C-407E-A947-70E740481C1C}">
                        <a14:useLocalDpi xmlns:a14="http://schemas.microsoft.com/office/drawing/2010/main" val="0"/>
                      </a:ext>
                    </a:extLst>
                  </a:blip>
                  <a:srcRect b="86739"/>
                  <a:stretch/>
                </pic:blipFill>
                <pic:spPr bwMode="auto">
                  <a:xfrm>
                    <a:off x="0" y="0"/>
                    <a:ext cx="7772400" cy="13337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F3463"/>
    <w:multiLevelType w:val="hybridMultilevel"/>
    <w:tmpl w:val="EDAE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B0"/>
    <w:rsid w:val="00001677"/>
    <w:rsid w:val="00023C87"/>
    <w:rsid w:val="000476C6"/>
    <w:rsid w:val="000625F0"/>
    <w:rsid w:val="000A577B"/>
    <w:rsid w:val="000A7318"/>
    <w:rsid w:val="00100CB4"/>
    <w:rsid w:val="00157045"/>
    <w:rsid w:val="00177EB4"/>
    <w:rsid w:val="00192943"/>
    <w:rsid w:val="0019406D"/>
    <w:rsid w:val="0020259B"/>
    <w:rsid w:val="00213DDA"/>
    <w:rsid w:val="00235159"/>
    <w:rsid w:val="00273203"/>
    <w:rsid w:val="00280BC6"/>
    <w:rsid w:val="002C4F6A"/>
    <w:rsid w:val="002F2B96"/>
    <w:rsid w:val="002F392C"/>
    <w:rsid w:val="003020A1"/>
    <w:rsid w:val="00335D04"/>
    <w:rsid w:val="003461DB"/>
    <w:rsid w:val="003535DD"/>
    <w:rsid w:val="003579E1"/>
    <w:rsid w:val="00395DCD"/>
    <w:rsid w:val="003A4116"/>
    <w:rsid w:val="003E425C"/>
    <w:rsid w:val="003F1AC2"/>
    <w:rsid w:val="003F6772"/>
    <w:rsid w:val="004177DC"/>
    <w:rsid w:val="00427C49"/>
    <w:rsid w:val="00453D5C"/>
    <w:rsid w:val="004561F4"/>
    <w:rsid w:val="00457E5B"/>
    <w:rsid w:val="00481CA8"/>
    <w:rsid w:val="00482CB0"/>
    <w:rsid w:val="00484868"/>
    <w:rsid w:val="004C5A92"/>
    <w:rsid w:val="005036B4"/>
    <w:rsid w:val="0050789C"/>
    <w:rsid w:val="005331DF"/>
    <w:rsid w:val="00552223"/>
    <w:rsid w:val="005713C9"/>
    <w:rsid w:val="005E34DE"/>
    <w:rsid w:val="00604770"/>
    <w:rsid w:val="00636ECD"/>
    <w:rsid w:val="00661E7B"/>
    <w:rsid w:val="006A3490"/>
    <w:rsid w:val="006F4B77"/>
    <w:rsid w:val="006F7F38"/>
    <w:rsid w:val="007044CB"/>
    <w:rsid w:val="007338A2"/>
    <w:rsid w:val="00745921"/>
    <w:rsid w:val="00767E4A"/>
    <w:rsid w:val="0077184A"/>
    <w:rsid w:val="00775327"/>
    <w:rsid w:val="007B74E8"/>
    <w:rsid w:val="007F6140"/>
    <w:rsid w:val="007F7A5C"/>
    <w:rsid w:val="00801A5F"/>
    <w:rsid w:val="00802D39"/>
    <w:rsid w:val="00806A8A"/>
    <w:rsid w:val="008127FF"/>
    <w:rsid w:val="008544EB"/>
    <w:rsid w:val="00860A83"/>
    <w:rsid w:val="00893CBB"/>
    <w:rsid w:val="008951DF"/>
    <w:rsid w:val="008956CF"/>
    <w:rsid w:val="00895952"/>
    <w:rsid w:val="008B1ADE"/>
    <w:rsid w:val="008B2281"/>
    <w:rsid w:val="008B2322"/>
    <w:rsid w:val="008E552E"/>
    <w:rsid w:val="00900194"/>
    <w:rsid w:val="00934285"/>
    <w:rsid w:val="0096024C"/>
    <w:rsid w:val="009D2569"/>
    <w:rsid w:val="009F06CC"/>
    <w:rsid w:val="00A13403"/>
    <w:rsid w:val="00A43177"/>
    <w:rsid w:val="00A8796B"/>
    <w:rsid w:val="00A9382A"/>
    <w:rsid w:val="00AC0EC1"/>
    <w:rsid w:val="00AE0A4D"/>
    <w:rsid w:val="00AF15E9"/>
    <w:rsid w:val="00B21355"/>
    <w:rsid w:val="00B2450E"/>
    <w:rsid w:val="00B36F8A"/>
    <w:rsid w:val="00B46255"/>
    <w:rsid w:val="00B56770"/>
    <w:rsid w:val="00BB1D83"/>
    <w:rsid w:val="00C123E3"/>
    <w:rsid w:val="00C1280B"/>
    <w:rsid w:val="00C14CF0"/>
    <w:rsid w:val="00C209FF"/>
    <w:rsid w:val="00C43990"/>
    <w:rsid w:val="00C67154"/>
    <w:rsid w:val="00C83FA1"/>
    <w:rsid w:val="00CB122E"/>
    <w:rsid w:val="00D31028"/>
    <w:rsid w:val="00D3529B"/>
    <w:rsid w:val="00D44CFA"/>
    <w:rsid w:val="00D8087F"/>
    <w:rsid w:val="00D8799A"/>
    <w:rsid w:val="00DB4A4B"/>
    <w:rsid w:val="00DB6D35"/>
    <w:rsid w:val="00DC057F"/>
    <w:rsid w:val="00DC47F0"/>
    <w:rsid w:val="00DC5F06"/>
    <w:rsid w:val="00DD25A6"/>
    <w:rsid w:val="00DD64D5"/>
    <w:rsid w:val="00E03B61"/>
    <w:rsid w:val="00E13AFC"/>
    <w:rsid w:val="00E26FF6"/>
    <w:rsid w:val="00E621CB"/>
    <w:rsid w:val="00E63AAB"/>
    <w:rsid w:val="00E7078F"/>
    <w:rsid w:val="00EA14FA"/>
    <w:rsid w:val="00ED0EE1"/>
    <w:rsid w:val="00F12240"/>
    <w:rsid w:val="00F503E9"/>
    <w:rsid w:val="00F74362"/>
    <w:rsid w:val="00FA331A"/>
    <w:rsid w:val="00FB42DE"/>
    <w:rsid w:val="00FC46FD"/>
    <w:rsid w:val="00FC5BC2"/>
    <w:rsid w:val="00FE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33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450E"/>
  </w:style>
  <w:style w:type="paragraph" w:styleId="Footer">
    <w:name w:val="footer"/>
    <w:basedOn w:val="Normal"/>
    <w:link w:val="Foot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450E"/>
  </w:style>
  <w:style w:type="paragraph" w:styleId="BalloonText">
    <w:name w:val="Balloon Text"/>
    <w:basedOn w:val="Normal"/>
    <w:link w:val="BalloonTextChar"/>
    <w:uiPriority w:val="99"/>
    <w:semiHidden/>
    <w:unhideWhenUsed/>
    <w:rsid w:val="00B2450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450E"/>
    <w:rPr>
      <w:rFonts w:ascii="Tahoma" w:hAnsi="Tahoma" w:cs="Tahoma"/>
      <w:sz w:val="16"/>
      <w:szCs w:val="16"/>
    </w:rPr>
  </w:style>
  <w:style w:type="character" w:styleId="Hyperlink">
    <w:name w:val="Hyperlink"/>
    <w:unhideWhenUsed/>
    <w:rsid w:val="00482CB0"/>
    <w:rPr>
      <w:color w:val="0000FF"/>
      <w:u w:val="single"/>
    </w:rPr>
  </w:style>
  <w:style w:type="paragraph" w:styleId="NormalWeb">
    <w:name w:val="Normal (Web)"/>
    <w:basedOn w:val="Normal"/>
    <w:unhideWhenUsed/>
    <w:rsid w:val="00AF15E9"/>
    <w:pPr>
      <w:spacing w:before="100" w:beforeAutospacing="1" w:after="100" w:afterAutospacing="1"/>
    </w:pPr>
  </w:style>
  <w:style w:type="character" w:styleId="CommentReference">
    <w:name w:val="annotation reference"/>
    <w:basedOn w:val="DefaultParagraphFont"/>
    <w:uiPriority w:val="99"/>
    <w:semiHidden/>
    <w:unhideWhenUsed/>
    <w:rsid w:val="008544EB"/>
    <w:rPr>
      <w:sz w:val="16"/>
      <w:szCs w:val="16"/>
    </w:rPr>
  </w:style>
  <w:style w:type="paragraph" w:styleId="CommentText">
    <w:name w:val="annotation text"/>
    <w:basedOn w:val="Normal"/>
    <w:link w:val="CommentTextChar"/>
    <w:uiPriority w:val="99"/>
    <w:semiHidden/>
    <w:unhideWhenUsed/>
    <w:rsid w:val="008544EB"/>
    <w:rPr>
      <w:sz w:val="20"/>
      <w:szCs w:val="20"/>
    </w:rPr>
  </w:style>
  <w:style w:type="character" w:customStyle="1" w:styleId="CommentTextChar">
    <w:name w:val="Comment Text Char"/>
    <w:basedOn w:val="DefaultParagraphFont"/>
    <w:link w:val="CommentText"/>
    <w:uiPriority w:val="99"/>
    <w:semiHidden/>
    <w:rsid w:val="008544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44EB"/>
    <w:rPr>
      <w:b/>
      <w:bCs/>
    </w:rPr>
  </w:style>
  <w:style w:type="character" w:customStyle="1" w:styleId="CommentSubjectChar">
    <w:name w:val="Comment Subject Char"/>
    <w:basedOn w:val="CommentTextChar"/>
    <w:link w:val="CommentSubject"/>
    <w:uiPriority w:val="99"/>
    <w:semiHidden/>
    <w:rsid w:val="008544E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E63AAB"/>
    <w:rPr>
      <w:color w:val="808080"/>
      <w:shd w:val="clear" w:color="auto" w:fill="E6E6E6"/>
    </w:rPr>
  </w:style>
  <w:style w:type="character" w:customStyle="1" w:styleId="NoneA">
    <w:name w:val="None A"/>
    <w:rsid w:val="00661E7B"/>
    <w:rPr>
      <w:color w:val="000000"/>
      <w:sz w:val="22"/>
    </w:rPr>
  </w:style>
  <w:style w:type="paragraph" w:customStyle="1" w:styleId="BodyC">
    <w:name w:val="Body C"/>
    <w:rsid w:val="00661E7B"/>
    <w:pPr>
      <w:pBdr>
        <w:top w:val="none" w:sz="16" w:space="0" w:color="000000"/>
        <w:left w:val="none" w:sz="16" w:space="0" w:color="000000"/>
        <w:bottom w:val="none" w:sz="16" w:space="0" w:color="000000"/>
        <w:right w:val="none" w:sz="16" w:space="0" w:color="000000"/>
      </w:pBdr>
    </w:pPr>
    <w:rPr>
      <w:rFonts w:ascii="Calibri" w:eastAsia="ヒラギノ角ゴ Pro W3" w:hAnsi="Calibri" w:cs="Times New Roman"/>
      <w:color w:val="000000"/>
      <w:szCs w:val="20"/>
      <w:u w:color="000000"/>
    </w:rPr>
  </w:style>
  <w:style w:type="character" w:customStyle="1" w:styleId="Hyperlink1">
    <w:name w:val="Hyperlink.1"/>
    <w:rsid w:val="00661E7B"/>
    <w:rPr>
      <w:rFonts w:ascii="Lucida Grande" w:eastAsia="ヒラギノ角ゴ Pro W3" w:hAnsi="Lucida Grande"/>
      <w:b w:val="0"/>
      <w:i w:val="0"/>
      <w:color w:val="0000FE"/>
      <w:sz w:val="22"/>
      <w:u w:val="single" w:color="0000FF"/>
    </w:rPr>
  </w:style>
  <w:style w:type="paragraph" w:styleId="ListParagraph">
    <w:name w:val="List Paragraph"/>
    <w:basedOn w:val="Normal"/>
    <w:uiPriority w:val="34"/>
    <w:qFormat/>
    <w:rsid w:val="00213DDA"/>
    <w:pPr>
      <w:ind w:left="720"/>
      <w:contextualSpacing/>
    </w:pPr>
  </w:style>
  <w:style w:type="character" w:styleId="Emphasis">
    <w:name w:val="Emphasis"/>
    <w:basedOn w:val="DefaultParagraphFont"/>
    <w:uiPriority w:val="20"/>
    <w:qFormat/>
    <w:rsid w:val="00427C49"/>
    <w:rPr>
      <w:i/>
      <w:iCs/>
    </w:rPr>
  </w:style>
  <w:style w:type="paragraph" w:customStyle="1" w:styleId="Body">
    <w:name w:val="Body"/>
    <w:rsid w:val="009D256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0">
    <w:name w:val="Hyperlink.0"/>
    <w:basedOn w:val="DefaultParagraphFont"/>
    <w:rsid w:val="009D2569"/>
    <w:rPr>
      <w:i/>
      <w:iCs/>
      <w:color w:val="000000"/>
      <w:sz w:val="22"/>
      <w:szCs w:val="22"/>
      <w:u w:val="single" w:color="000000"/>
    </w:rPr>
  </w:style>
  <w:style w:type="character" w:customStyle="1" w:styleId="None">
    <w:name w:val="None"/>
    <w:rsid w:val="009D2569"/>
  </w:style>
  <w:style w:type="character" w:customStyle="1" w:styleId="Hyperlink2">
    <w:name w:val="Hyperlink.2"/>
    <w:basedOn w:val="DefaultParagraphFont"/>
    <w:rsid w:val="009D2569"/>
    <w:rPr>
      <w:color w:val="0000FF"/>
      <w:sz w:val="22"/>
      <w:szCs w:val="22"/>
      <w:u w:val="single" w:color="0000FF"/>
      <w:shd w:val="clear" w:color="auto" w:fill="FFFFFF"/>
    </w:rPr>
  </w:style>
  <w:style w:type="character" w:customStyle="1" w:styleId="Hyperlink3">
    <w:name w:val="Hyperlink.3"/>
    <w:basedOn w:val="DefaultParagraphFont"/>
    <w:rsid w:val="009D2569"/>
    <w:rPr>
      <w:color w:val="0000FF"/>
      <w:sz w:val="22"/>
      <w:szCs w:val="22"/>
      <w:u w:val="single" w:color="0000FF"/>
    </w:rPr>
  </w:style>
  <w:style w:type="character" w:customStyle="1" w:styleId="Hyperlink4">
    <w:name w:val="Hyperlink.4"/>
    <w:basedOn w:val="None"/>
    <w:rsid w:val="009D2569"/>
    <w:rPr>
      <w:color w:val="0000FE"/>
      <w:u w:val="single" w:color="0000FE"/>
    </w:rPr>
  </w:style>
  <w:style w:type="character" w:customStyle="1" w:styleId="Hyperlink5">
    <w:name w:val="Hyperlink.5"/>
    <w:basedOn w:val="None"/>
    <w:rsid w:val="009D2569"/>
    <w:rPr>
      <w:color w:val="0000FE"/>
      <w:sz w:val="22"/>
      <w:szCs w:val="22"/>
      <w:u w:val="single" w:color="0000F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450E"/>
  </w:style>
  <w:style w:type="paragraph" w:styleId="Footer">
    <w:name w:val="footer"/>
    <w:basedOn w:val="Normal"/>
    <w:link w:val="Foot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450E"/>
  </w:style>
  <w:style w:type="paragraph" w:styleId="BalloonText">
    <w:name w:val="Balloon Text"/>
    <w:basedOn w:val="Normal"/>
    <w:link w:val="BalloonTextChar"/>
    <w:uiPriority w:val="99"/>
    <w:semiHidden/>
    <w:unhideWhenUsed/>
    <w:rsid w:val="00B2450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450E"/>
    <w:rPr>
      <w:rFonts w:ascii="Tahoma" w:hAnsi="Tahoma" w:cs="Tahoma"/>
      <w:sz w:val="16"/>
      <w:szCs w:val="16"/>
    </w:rPr>
  </w:style>
  <w:style w:type="character" w:styleId="Hyperlink">
    <w:name w:val="Hyperlink"/>
    <w:unhideWhenUsed/>
    <w:rsid w:val="00482CB0"/>
    <w:rPr>
      <w:color w:val="0000FF"/>
      <w:u w:val="single"/>
    </w:rPr>
  </w:style>
  <w:style w:type="paragraph" w:styleId="NormalWeb">
    <w:name w:val="Normal (Web)"/>
    <w:basedOn w:val="Normal"/>
    <w:unhideWhenUsed/>
    <w:rsid w:val="00AF15E9"/>
    <w:pPr>
      <w:spacing w:before="100" w:beforeAutospacing="1" w:after="100" w:afterAutospacing="1"/>
    </w:pPr>
  </w:style>
  <w:style w:type="character" w:styleId="CommentReference">
    <w:name w:val="annotation reference"/>
    <w:basedOn w:val="DefaultParagraphFont"/>
    <w:uiPriority w:val="99"/>
    <w:semiHidden/>
    <w:unhideWhenUsed/>
    <w:rsid w:val="008544EB"/>
    <w:rPr>
      <w:sz w:val="16"/>
      <w:szCs w:val="16"/>
    </w:rPr>
  </w:style>
  <w:style w:type="paragraph" w:styleId="CommentText">
    <w:name w:val="annotation text"/>
    <w:basedOn w:val="Normal"/>
    <w:link w:val="CommentTextChar"/>
    <w:uiPriority w:val="99"/>
    <w:semiHidden/>
    <w:unhideWhenUsed/>
    <w:rsid w:val="008544EB"/>
    <w:rPr>
      <w:sz w:val="20"/>
      <w:szCs w:val="20"/>
    </w:rPr>
  </w:style>
  <w:style w:type="character" w:customStyle="1" w:styleId="CommentTextChar">
    <w:name w:val="Comment Text Char"/>
    <w:basedOn w:val="DefaultParagraphFont"/>
    <w:link w:val="CommentText"/>
    <w:uiPriority w:val="99"/>
    <w:semiHidden/>
    <w:rsid w:val="008544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44EB"/>
    <w:rPr>
      <w:b/>
      <w:bCs/>
    </w:rPr>
  </w:style>
  <w:style w:type="character" w:customStyle="1" w:styleId="CommentSubjectChar">
    <w:name w:val="Comment Subject Char"/>
    <w:basedOn w:val="CommentTextChar"/>
    <w:link w:val="CommentSubject"/>
    <w:uiPriority w:val="99"/>
    <w:semiHidden/>
    <w:rsid w:val="008544E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E63AAB"/>
    <w:rPr>
      <w:color w:val="808080"/>
      <w:shd w:val="clear" w:color="auto" w:fill="E6E6E6"/>
    </w:rPr>
  </w:style>
  <w:style w:type="character" w:customStyle="1" w:styleId="NoneA">
    <w:name w:val="None A"/>
    <w:rsid w:val="00661E7B"/>
    <w:rPr>
      <w:color w:val="000000"/>
      <w:sz w:val="22"/>
    </w:rPr>
  </w:style>
  <w:style w:type="paragraph" w:customStyle="1" w:styleId="BodyC">
    <w:name w:val="Body C"/>
    <w:rsid w:val="00661E7B"/>
    <w:pPr>
      <w:pBdr>
        <w:top w:val="none" w:sz="16" w:space="0" w:color="000000"/>
        <w:left w:val="none" w:sz="16" w:space="0" w:color="000000"/>
        <w:bottom w:val="none" w:sz="16" w:space="0" w:color="000000"/>
        <w:right w:val="none" w:sz="16" w:space="0" w:color="000000"/>
      </w:pBdr>
    </w:pPr>
    <w:rPr>
      <w:rFonts w:ascii="Calibri" w:eastAsia="ヒラギノ角ゴ Pro W3" w:hAnsi="Calibri" w:cs="Times New Roman"/>
      <w:color w:val="000000"/>
      <w:szCs w:val="20"/>
      <w:u w:color="000000"/>
    </w:rPr>
  </w:style>
  <w:style w:type="character" w:customStyle="1" w:styleId="Hyperlink1">
    <w:name w:val="Hyperlink.1"/>
    <w:rsid w:val="00661E7B"/>
    <w:rPr>
      <w:rFonts w:ascii="Lucida Grande" w:eastAsia="ヒラギノ角ゴ Pro W3" w:hAnsi="Lucida Grande"/>
      <w:b w:val="0"/>
      <w:i w:val="0"/>
      <w:color w:val="0000FE"/>
      <w:sz w:val="22"/>
      <w:u w:val="single" w:color="0000FF"/>
    </w:rPr>
  </w:style>
  <w:style w:type="paragraph" w:styleId="ListParagraph">
    <w:name w:val="List Paragraph"/>
    <w:basedOn w:val="Normal"/>
    <w:uiPriority w:val="34"/>
    <w:qFormat/>
    <w:rsid w:val="00213DDA"/>
    <w:pPr>
      <w:ind w:left="720"/>
      <w:contextualSpacing/>
    </w:pPr>
  </w:style>
  <w:style w:type="character" w:styleId="Emphasis">
    <w:name w:val="Emphasis"/>
    <w:basedOn w:val="DefaultParagraphFont"/>
    <w:uiPriority w:val="20"/>
    <w:qFormat/>
    <w:rsid w:val="00427C49"/>
    <w:rPr>
      <w:i/>
      <w:iCs/>
    </w:rPr>
  </w:style>
  <w:style w:type="paragraph" w:customStyle="1" w:styleId="Body">
    <w:name w:val="Body"/>
    <w:rsid w:val="009D256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0">
    <w:name w:val="Hyperlink.0"/>
    <w:basedOn w:val="DefaultParagraphFont"/>
    <w:rsid w:val="009D2569"/>
    <w:rPr>
      <w:i/>
      <w:iCs/>
      <w:color w:val="000000"/>
      <w:sz w:val="22"/>
      <w:szCs w:val="22"/>
      <w:u w:val="single" w:color="000000"/>
    </w:rPr>
  </w:style>
  <w:style w:type="character" w:customStyle="1" w:styleId="None">
    <w:name w:val="None"/>
    <w:rsid w:val="009D2569"/>
  </w:style>
  <w:style w:type="character" w:customStyle="1" w:styleId="Hyperlink2">
    <w:name w:val="Hyperlink.2"/>
    <w:basedOn w:val="DefaultParagraphFont"/>
    <w:rsid w:val="009D2569"/>
    <w:rPr>
      <w:color w:val="0000FF"/>
      <w:sz w:val="22"/>
      <w:szCs w:val="22"/>
      <w:u w:val="single" w:color="0000FF"/>
      <w:shd w:val="clear" w:color="auto" w:fill="FFFFFF"/>
    </w:rPr>
  </w:style>
  <w:style w:type="character" w:customStyle="1" w:styleId="Hyperlink3">
    <w:name w:val="Hyperlink.3"/>
    <w:basedOn w:val="DefaultParagraphFont"/>
    <w:rsid w:val="009D2569"/>
    <w:rPr>
      <w:color w:val="0000FF"/>
      <w:sz w:val="22"/>
      <w:szCs w:val="22"/>
      <w:u w:val="single" w:color="0000FF"/>
    </w:rPr>
  </w:style>
  <w:style w:type="character" w:customStyle="1" w:styleId="Hyperlink4">
    <w:name w:val="Hyperlink.4"/>
    <w:basedOn w:val="None"/>
    <w:rsid w:val="009D2569"/>
    <w:rPr>
      <w:color w:val="0000FE"/>
      <w:u w:val="single" w:color="0000FE"/>
    </w:rPr>
  </w:style>
  <w:style w:type="character" w:customStyle="1" w:styleId="Hyperlink5">
    <w:name w:val="Hyperlink.5"/>
    <w:basedOn w:val="None"/>
    <w:rsid w:val="009D2569"/>
    <w:rPr>
      <w:color w:val="0000FE"/>
      <w:sz w:val="22"/>
      <w:szCs w:val="22"/>
      <w:u w:val="single" w:color="0000F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8658">
      <w:bodyDiv w:val="1"/>
      <w:marLeft w:val="0"/>
      <w:marRight w:val="0"/>
      <w:marTop w:val="0"/>
      <w:marBottom w:val="0"/>
      <w:divBdr>
        <w:top w:val="none" w:sz="0" w:space="0" w:color="auto"/>
        <w:left w:val="none" w:sz="0" w:space="0" w:color="auto"/>
        <w:bottom w:val="none" w:sz="0" w:space="0" w:color="auto"/>
        <w:right w:val="none" w:sz="0" w:space="0" w:color="auto"/>
      </w:divBdr>
    </w:div>
    <w:div w:id="432747517">
      <w:bodyDiv w:val="1"/>
      <w:marLeft w:val="0"/>
      <w:marRight w:val="0"/>
      <w:marTop w:val="0"/>
      <w:marBottom w:val="0"/>
      <w:divBdr>
        <w:top w:val="none" w:sz="0" w:space="0" w:color="auto"/>
        <w:left w:val="none" w:sz="0" w:space="0" w:color="auto"/>
        <w:bottom w:val="none" w:sz="0" w:space="0" w:color="auto"/>
        <w:right w:val="none" w:sz="0" w:space="0" w:color="auto"/>
      </w:divBdr>
    </w:div>
    <w:div w:id="899830992">
      <w:bodyDiv w:val="1"/>
      <w:marLeft w:val="0"/>
      <w:marRight w:val="0"/>
      <w:marTop w:val="0"/>
      <w:marBottom w:val="0"/>
      <w:divBdr>
        <w:top w:val="none" w:sz="0" w:space="0" w:color="auto"/>
        <w:left w:val="none" w:sz="0" w:space="0" w:color="auto"/>
        <w:bottom w:val="none" w:sz="0" w:space="0" w:color="auto"/>
        <w:right w:val="none" w:sz="0" w:space="0" w:color="auto"/>
      </w:divBdr>
    </w:div>
    <w:div w:id="1456677989">
      <w:bodyDiv w:val="1"/>
      <w:marLeft w:val="0"/>
      <w:marRight w:val="0"/>
      <w:marTop w:val="0"/>
      <w:marBottom w:val="0"/>
      <w:divBdr>
        <w:top w:val="none" w:sz="0" w:space="0" w:color="auto"/>
        <w:left w:val="none" w:sz="0" w:space="0" w:color="auto"/>
        <w:bottom w:val="none" w:sz="0" w:space="0" w:color="auto"/>
        <w:right w:val="none" w:sz="0" w:space="0" w:color="auto"/>
      </w:divBdr>
    </w:div>
    <w:div w:id="1816875681">
      <w:bodyDiv w:val="1"/>
      <w:marLeft w:val="0"/>
      <w:marRight w:val="0"/>
      <w:marTop w:val="0"/>
      <w:marBottom w:val="0"/>
      <w:divBdr>
        <w:top w:val="none" w:sz="0" w:space="0" w:color="auto"/>
        <w:left w:val="none" w:sz="0" w:space="0" w:color="auto"/>
        <w:bottom w:val="none" w:sz="0" w:space="0" w:color="auto"/>
        <w:right w:val="none" w:sz="0" w:space="0" w:color="auto"/>
      </w:divBdr>
    </w:div>
    <w:div w:id="18895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BSAA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rchitects.org/bsaspa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ealrantou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chitects.org/programs-and-events/opening-reception-surface-tension-and-boston" TargetMode="External"/><Relationship Id="rId5" Type="http://schemas.openxmlformats.org/officeDocument/2006/relationships/settings" Target="settings.xml"/><Relationship Id="rId15" Type="http://schemas.openxmlformats.org/officeDocument/2006/relationships/hyperlink" Target="https://instagram.com/bsaaia/" TargetMode="External"/><Relationship Id="rId23" Type="http://schemas.microsoft.com/office/2011/relationships/commentsExtended" Target="commentsExtended.xml"/><Relationship Id="rId10" Type="http://schemas.openxmlformats.org/officeDocument/2006/relationships/hyperlink" Target="https://www.architects.org/bsaspace/exhibitions/boston-infrared-photographs-neal-rantou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rchitects.org/bsaspace/exhibitions/surface-tension-architectural-photographs-peter-vanderwarker" TargetMode="External"/><Relationship Id="rId14" Type="http://schemas.openxmlformats.org/officeDocument/2006/relationships/hyperlink" Target="http://www.facebook.com/BSAAIA"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1EFD-F6FD-4585-8039-DFA28F1F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5406</Characters>
  <Application>Microsoft Office Word</Application>
  <DocSecurity>0</DocSecurity>
  <Lines>284</Lines>
  <Paragraphs>178</Paragraphs>
  <ScaleCrop>false</ScaleCrop>
  <HeadingPairs>
    <vt:vector size="2" baseType="variant">
      <vt:variant>
        <vt:lpstr>Title</vt:lpstr>
      </vt:variant>
      <vt:variant>
        <vt:i4>1</vt:i4>
      </vt:variant>
    </vt:vector>
  </HeadingPairs>
  <TitlesOfParts>
    <vt:vector size="1" baseType="lpstr">
      <vt:lpstr/>
    </vt:vector>
  </TitlesOfParts>
  <Company>Boston Society of Architects</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Salvatierra</dc:creator>
  <cp:lastModifiedBy>Paige McWhorter</cp:lastModifiedBy>
  <cp:revision>2</cp:revision>
  <cp:lastPrinted>2019-01-28T20:07:00Z</cp:lastPrinted>
  <dcterms:created xsi:type="dcterms:W3CDTF">2019-01-29T21:15:00Z</dcterms:created>
  <dcterms:modified xsi:type="dcterms:W3CDTF">2019-01-29T21:15:00Z</dcterms:modified>
</cp:coreProperties>
</file>